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5A49B" w14:textId="00541099" w:rsidR="00DA5BAC" w:rsidRPr="00817AE3" w:rsidRDefault="00817AE3" w:rsidP="00817AE3">
      <w:pPr>
        <w:pStyle w:val="NoSpacing"/>
        <w:sectPr w:rsidR="00DA5BAC" w:rsidRPr="00817AE3" w:rsidSect="00817AE3">
          <w:footerReference w:type="default" r:id="rId7"/>
          <w:pgSz w:w="12240" w:h="15840"/>
          <w:pgMar w:top="3024" w:right="907" w:bottom="907" w:left="907" w:header="720" w:footer="720" w:gutter="0"/>
          <w:cols w:space="720"/>
          <w:docGrid w:linePitch="360"/>
        </w:sectPr>
      </w:pPr>
      <w:r>
        <w:rPr>
          <w:noProof/>
        </w:rPr>
        <w:pict w14:anchorId="0E355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5pt;margin-top:0;width:612pt;height:792.55pt;z-index:-251642880;mso-position-horizontal-relative:text;mso-position-vertical-relative:page;mso-width-relative:page;mso-height-relative:page">
            <v:imagedata r:id="rId8" o:title="2023 Volleyball Letter graphic-01"/>
            <w10:wrap anchory="page"/>
          </v:shape>
        </w:pict>
      </w:r>
      <w:r w:rsidR="00DA5B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0ACE1" wp14:editId="1A152748">
                <wp:simplePos x="0" y="0"/>
                <wp:positionH relativeFrom="column">
                  <wp:posOffset>1929130</wp:posOffset>
                </wp:positionH>
                <wp:positionV relativeFrom="paragraph">
                  <wp:posOffset>109601</wp:posOffset>
                </wp:positionV>
                <wp:extent cx="4315968" cy="0"/>
                <wp:effectExtent l="0" t="0" r="279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6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BE5B56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pt,8.65pt" to="491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" strokecolor="white [3212]">
                <v:stroke joinstyle="miter"/>
              </v:line>
            </w:pict>
          </mc:Fallback>
        </mc:AlternateContent>
      </w:r>
    </w:p>
    <w:p w14:paraId="65A74B29" w14:textId="31A32392" w:rsidR="006F25F5" w:rsidRPr="0095772B" w:rsidRDefault="00DA5BAC" w:rsidP="004C7B7A">
      <w:pPr>
        <w:pStyle w:val="NoSpacing"/>
        <w:spacing w:before="360" w:after="80"/>
        <w:rPr>
          <w:rFonts w:ascii="Arial" w:hAnsi="Arial" w:cs="Arial"/>
          <w:color w:val="008080"/>
          <w:sz w:val="24"/>
          <w:szCs w:val="24"/>
        </w:rPr>
      </w:pPr>
      <w:r w:rsidRPr="0095772B">
        <w:rPr>
          <w:rFonts w:ascii="Arial" w:hAnsi="Arial" w:cs="Arial"/>
          <w:b/>
          <w:color w:val="008080"/>
          <w:sz w:val="32"/>
          <w:szCs w:val="32"/>
        </w:rPr>
        <w:t>SPORTS VENUE</w:t>
      </w:r>
      <w:r w:rsidRPr="0095772B">
        <w:rPr>
          <w:rFonts w:ascii="Arial" w:hAnsi="Arial" w:cs="Arial"/>
          <w:b/>
          <w:color w:val="008080"/>
          <w:sz w:val="24"/>
          <w:szCs w:val="24"/>
        </w:rPr>
        <w:t xml:space="preserve"> </w:t>
      </w:r>
      <w:r w:rsidRPr="0095772B">
        <w:rPr>
          <w:rFonts w:ascii="Arial" w:hAnsi="Arial" w:cs="Arial"/>
          <w:color w:val="008080"/>
          <w:sz w:val="24"/>
          <w:szCs w:val="24"/>
        </w:rPr>
        <w:tab/>
      </w:r>
    </w:p>
    <w:p w14:paraId="5DFB4992" w14:textId="2111478E" w:rsidR="00DA5BAC" w:rsidRPr="001E579D" w:rsidRDefault="001F708F" w:rsidP="00DA5BAC">
      <w:pPr>
        <w:pStyle w:val="NoSpacing"/>
        <w:rPr>
          <w:rFonts w:ascii="Arial" w:hAnsi="Arial" w:cs="Arial"/>
          <w:b/>
          <w:sz w:val="24"/>
          <w:szCs w:val="24"/>
        </w:rPr>
      </w:pPr>
      <w:r w:rsidRPr="001E579D">
        <w:rPr>
          <w:rFonts w:ascii="Arial" w:hAnsi="Arial" w:cs="Arial"/>
          <w:b/>
          <w:sz w:val="24"/>
          <w:szCs w:val="24"/>
        </w:rPr>
        <w:t>Greg Grant</w:t>
      </w:r>
      <w:r w:rsidR="00DA5BAC" w:rsidRPr="001E579D">
        <w:rPr>
          <w:rFonts w:ascii="Arial" w:hAnsi="Arial" w:cs="Arial"/>
          <w:b/>
          <w:sz w:val="24"/>
          <w:szCs w:val="24"/>
        </w:rPr>
        <w:t xml:space="preserve"> </w:t>
      </w:r>
      <w:r w:rsidRPr="001E579D">
        <w:rPr>
          <w:rFonts w:ascii="Arial" w:hAnsi="Arial" w:cs="Arial"/>
          <w:b/>
          <w:sz w:val="24"/>
          <w:szCs w:val="24"/>
        </w:rPr>
        <w:t>Sportsplex</w:t>
      </w:r>
    </w:p>
    <w:p w14:paraId="0C42528A" w14:textId="77777777" w:rsidR="00DA5BAC" w:rsidRDefault="001F708F" w:rsidP="006F25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45300 Mound Rd</w:t>
      </w:r>
      <w:r w:rsidR="00DA5BAC" w:rsidRPr="006F25F5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>Shelby Twp., MI</w:t>
      </w:r>
    </w:p>
    <w:p w14:paraId="67652C35" w14:textId="77777777" w:rsidR="006F25F5" w:rsidRPr="006F25F5" w:rsidRDefault="001F708F" w:rsidP="006F25F5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greggrantbasketball.com</w:t>
      </w:r>
    </w:p>
    <w:p w14:paraId="3D0D457C" w14:textId="36588C53" w:rsidR="006F25F5" w:rsidRPr="0095772B" w:rsidRDefault="00947DCE" w:rsidP="004C7B7A">
      <w:pPr>
        <w:pStyle w:val="NoSpacing"/>
        <w:spacing w:before="200" w:after="80"/>
        <w:rPr>
          <w:rFonts w:ascii="Arial" w:hAnsi="Arial" w:cs="Arial"/>
          <w:b/>
          <w:color w:val="008080"/>
          <w:sz w:val="32"/>
          <w:szCs w:val="32"/>
        </w:rPr>
      </w:pPr>
      <w:r w:rsidRPr="0095772B">
        <w:rPr>
          <w:rFonts w:ascii="Arial" w:hAnsi="Arial" w:cs="Arial"/>
          <w:b/>
          <w:color w:val="008080"/>
          <w:sz w:val="32"/>
          <w:szCs w:val="32"/>
        </w:rPr>
        <w:t>LODGING</w:t>
      </w:r>
    </w:p>
    <w:p w14:paraId="412F7745" w14:textId="6D242DFF" w:rsidR="006F25F5" w:rsidRPr="00947DCE" w:rsidRDefault="001F708F" w:rsidP="006F25F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D85327">
        <w:rPr>
          <w:rFonts w:ascii="Arial" w:hAnsi="Arial" w:cs="Arial"/>
          <w:b/>
          <w:sz w:val="24"/>
          <w:szCs w:val="24"/>
        </w:rPr>
        <w:t>yatt Place Detroit Utica</w:t>
      </w:r>
    </w:p>
    <w:p w14:paraId="54FF6802" w14:textId="737C1ECB" w:rsidR="00155AAA" w:rsidRPr="00932204" w:rsidRDefault="00B773D6" w:rsidP="006F25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="00D85327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Park </w:t>
      </w:r>
      <w:r w:rsidR="00D85327">
        <w:rPr>
          <w:rFonts w:ascii="Arial" w:hAnsi="Arial" w:cs="Arial"/>
          <w:sz w:val="24"/>
          <w:szCs w:val="24"/>
        </w:rPr>
        <w:t>Ave</w:t>
      </w:r>
      <w:r>
        <w:rPr>
          <w:rFonts w:ascii="Arial" w:hAnsi="Arial" w:cs="Arial"/>
          <w:sz w:val="24"/>
          <w:szCs w:val="24"/>
        </w:rPr>
        <w:t>., Utica</w:t>
      </w:r>
      <w:r w:rsidR="001F708F">
        <w:rPr>
          <w:rFonts w:ascii="Arial" w:hAnsi="Arial" w:cs="Arial"/>
          <w:sz w:val="24"/>
          <w:szCs w:val="24"/>
        </w:rPr>
        <w:t xml:space="preserve">, MI </w:t>
      </w:r>
      <w:r w:rsidR="001E0E6B">
        <w:rPr>
          <w:rFonts w:ascii="Arial" w:hAnsi="Arial" w:cs="Arial"/>
          <w:sz w:val="24"/>
          <w:szCs w:val="24"/>
        </w:rPr>
        <w:t>48315</w:t>
      </w:r>
      <w:r w:rsidR="001E0E6B">
        <w:rPr>
          <w:rFonts w:ascii="Arial" w:hAnsi="Arial" w:cs="Arial"/>
          <w:sz w:val="24"/>
          <w:szCs w:val="24"/>
        </w:rPr>
        <w:br/>
      </w:r>
      <w:r w:rsidR="006F25F5">
        <w:rPr>
          <w:rFonts w:ascii="Arial" w:hAnsi="Arial" w:cs="Arial"/>
          <w:sz w:val="24"/>
          <w:szCs w:val="24"/>
        </w:rPr>
        <w:t xml:space="preserve">Reservations: </w:t>
      </w:r>
      <w:r w:rsidR="00155AAA" w:rsidRPr="00932204">
        <w:rPr>
          <w:rFonts w:ascii="Arial" w:hAnsi="Arial" w:cs="Arial"/>
          <w:sz w:val="24"/>
          <w:szCs w:val="24"/>
        </w:rPr>
        <w:t>(</w:t>
      </w:r>
      <w:r w:rsidR="002115A0">
        <w:rPr>
          <w:rFonts w:ascii="Arial" w:hAnsi="Arial" w:cs="Arial"/>
          <w:sz w:val="24"/>
          <w:szCs w:val="24"/>
        </w:rPr>
        <w:t>586</w:t>
      </w:r>
      <w:r w:rsidR="00155AAA" w:rsidRPr="00932204">
        <w:rPr>
          <w:rFonts w:ascii="Arial" w:hAnsi="Arial" w:cs="Arial"/>
          <w:sz w:val="24"/>
          <w:szCs w:val="24"/>
        </w:rPr>
        <w:t xml:space="preserve">) </w:t>
      </w:r>
      <w:r w:rsidR="002115A0">
        <w:rPr>
          <w:rFonts w:ascii="Arial" w:hAnsi="Arial" w:cs="Arial"/>
          <w:sz w:val="24"/>
          <w:szCs w:val="24"/>
        </w:rPr>
        <w:t>803</w:t>
      </w:r>
      <w:r w:rsidR="00155AAA" w:rsidRPr="00932204">
        <w:rPr>
          <w:rFonts w:ascii="Arial" w:hAnsi="Arial" w:cs="Arial"/>
          <w:sz w:val="24"/>
          <w:szCs w:val="24"/>
        </w:rPr>
        <w:t>-</w:t>
      </w:r>
      <w:r w:rsidR="002115A0">
        <w:rPr>
          <w:rFonts w:ascii="Arial" w:hAnsi="Arial" w:cs="Arial"/>
          <w:sz w:val="24"/>
          <w:szCs w:val="24"/>
        </w:rPr>
        <w:t>0100</w:t>
      </w:r>
      <w:r w:rsidR="00947DCE" w:rsidRPr="00932204">
        <w:rPr>
          <w:rFonts w:ascii="Arial" w:hAnsi="Arial" w:cs="Arial"/>
          <w:sz w:val="24"/>
          <w:szCs w:val="24"/>
        </w:rPr>
        <w:t xml:space="preserve"> </w:t>
      </w:r>
      <w:r w:rsidR="006F25F5" w:rsidRPr="00932204">
        <w:rPr>
          <w:rFonts w:ascii="Arial" w:hAnsi="Arial" w:cs="Arial"/>
          <w:sz w:val="24"/>
          <w:szCs w:val="24"/>
        </w:rPr>
        <w:t xml:space="preserve">by </w:t>
      </w:r>
      <w:r w:rsidR="00D85327">
        <w:rPr>
          <w:rFonts w:ascii="Arial" w:hAnsi="Arial" w:cs="Arial"/>
          <w:sz w:val="24"/>
          <w:szCs w:val="24"/>
        </w:rPr>
        <w:t>September 22</w:t>
      </w:r>
    </w:p>
    <w:p w14:paraId="0AEB025B" w14:textId="53D92FE2" w:rsidR="004C7B7A" w:rsidRDefault="00947DCE" w:rsidP="004C7B7A">
      <w:pPr>
        <w:pStyle w:val="NoSpacing"/>
        <w:rPr>
          <w:rFonts w:ascii="Arial" w:hAnsi="Arial" w:cs="Arial"/>
          <w:sz w:val="24"/>
          <w:szCs w:val="24"/>
        </w:rPr>
      </w:pPr>
      <w:r w:rsidRPr="00932204">
        <w:rPr>
          <w:rFonts w:ascii="Arial" w:hAnsi="Arial" w:cs="Arial"/>
          <w:sz w:val="24"/>
          <w:szCs w:val="24"/>
        </w:rPr>
        <w:t xml:space="preserve">PRCUA rate: </w:t>
      </w:r>
      <w:r w:rsidRPr="00105559">
        <w:rPr>
          <w:rFonts w:ascii="Arial" w:hAnsi="Arial" w:cs="Arial"/>
          <w:sz w:val="24"/>
          <w:szCs w:val="24"/>
        </w:rPr>
        <w:t>$</w:t>
      </w:r>
      <w:r w:rsidR="00932204" w:rsidRPr="00105559">
        <w:rPr>
          <w:rFonts w:ascii="Arial" w:hAnsi="Arial" w:cs="Arial"/>
          <w:sz w:val="24"/>
          <w:szCs w:val="24"/>
        </w:rPr>
        <w:t>1</w:t>
      </w:r>
      <w:r w:rsidR="002115A0" w:rsidRPr="00105559">
        <w:rPr>
          <w:rFonts w:ascii="Arial" w:hAnsi="Arial" w:cs="Arial"/>
          <w:sz w:val="24"/>
          <w:szCs w:val="24"/>
        </w:rPr>
        <w:t>29</w:t>
      </w:r>
      <w:r w:rsidRPr="00105559">
        <w:rPr>
          <w:rFonts w:ascii="Arial" w:hAnsi="Arial" w:cs="Arial"/>
          <w:sz w:val="24"/>
          <w:szCs w:val="24"/>
        </w:rPr>
        <w:t xml:space="preserve"> plus</w:t>
      </w:r>
      <w:r w:rsidRPr="00932204">
        <w:rPr>
          <w:rFonts w:ascii="Arial" w:hAnsi="Arial" w:cs="Arial"/>
          <w:sz w:val="24"/>
          <w:szCs w:val="24"/>
        </w:rPr>
        <w:t xml:space="preserve"> taxes per</w:t>
      </w:r>
      <w:r>
        <w:rPr>
          <w:rFonts w:ascii="Arial" w:hAnsi="Arial" w:cs="Arial"/>
          <w:sz w:val="24"/>
          <w:szCs w:val="24"/>
        </w:rPr>
        <w:t xml:space="preserve"> night (</w:t>
      </w:r>
      <w:r w:rsidR="002115A0">
        <w:rPr>
          <w:rFonts w:ascii="Arial" w:hAnsi="Arial" w:cs="Arial"/>
          <w:sz w:val="24"/>
          <w:szCs w:val="24"/>
        </w:rPr>
        <w:t xml:space="preserve">1 king bed or </w:t>
      </w:r>
      <w:r w:rsidR="004C7B7A">
        <w:rPr>
          <w:rFonts w:ascii="Arial" w:hAnsi="Arial" w:cs="Arial"/>
          <w:sz w:val="24"/>
          <w:szCs w:val="24"/>
        </w:rPr>
        <w:t>2 queen beds + sofa) using code</w:t>
      </w:r>
      <w:r w:rsidR="004C7B7A">
        <w:rPr>
          <w:rFonts w:ascii="Arial" w:hAnsi="Arial" w:cs="Arial"/>
          <w:sz w:val="24"/>
          <w:szCs w:val="24"/>
        </w:rPr>
        <w:br/>
      </w:r>
      <w:r w:rsidR="002115A0">
        <w:rPr>
          <w:rFonts w:ascii="Arial" w:hAnsi="Arial" w:cs="Arial"/>
          <w:sz w:val="24"/>
          <w:szCs w:val="24"/>
        </w:rPr>
        <w:t>G-PNVT</w:t>
      </w:r>
      <w:r w:rsidR="006F25F5">
        <w:rPr>
          <w:rFonts w:ascii="Arial" w:hAnsi="Arial" w:cs="Arial"/>
          <w:sz w:val="24"/>
          <w:szCs w:val="24"/>
        </w:rPr>
        <w:t xml:space="preserve"> </w:t>
      </w:r>
    </w:p>
    <w:p w14:paraId="302F4C97" w14:textId="5938CDE1" w:rsidR="00947DCE" w:rsidRPr="002F0153" w:rsidRDefault="00947DCE" w:rsidP="004C7B7A">
      <w:pPr>
        <w:pStyle w:val="NoSpacing"/>
        <w:spacing w:before="200" w:after="80"/>
        <w:rPr>
          <w:rFonts w:ascii="Arial" w:hAnsi="Arial" w:cs="Arial"/>
          <w:sz w:val="24"/>
          <w:szCs w:val="24"/>
        </w:rPr>
      </w:pPr>
      <w:r w:rsidRPr="0095772B">
        <w:rPr>
          <w:rFonts w:ascii="Arial" w:hAnsi="Arial" w:cs="Arial"/>
          <w:b/>
          <w:color w:val="008080"/>
          <w:sz w:val="32"/>
          <w:szCs w:val="32"/>
        </w:rPr>
        <w:t>HOSPITALITY GATHERING</w:t>
      </w:r>
    </w:p>
    <w:p w14:paraId="2199FFEB" w14:textId="70F7A0C0" w:rsidR="00BB7849" w:rsidRPr="00105559" w:rsidRDefault="00947DCE" w:rsidP="00947DCE">
      <w:pPr>
        <w:pStyle w:val="NoSpacing"/>
        <w:rPr>
          <w:rFonts w:ascii="Arial" w:hAnsi="Arial" w:cs="Arial"/>
          <w:sz w:val="24"/>
          <w:szCs w:val="24"/>
        </w:rPr>
      </w:pPr>
      <w:r w:rsidRPr="00932204">
        <w:rPr>
          <w:rFonts w:ascii="Arial" w:hAnsi="Arial" w:cs="Arial"/>
          <w:sz w:val="24"/>
          <w:szCs w:val="24"/>
        </w:rPr>
        <w:t xml:space="preserve">Friday, </w:t>
      </w:r>
      <w:r w:rsidR="001F708F" w:rsidRPr="00932204">
        <w:rPr>
          <w:rFonts w:ascii="Arial" w:hAnsi="Arial" w:cs="Arial"/>
          <w:sz w:val="24"/>
          <w:szCs w:val="24"/>
        </w:rPr>
        <w:t>October 1</w:t>
      </w:r>
      <w:r w:rsidR="00D85327">
        <w:rPr>
          <w:rFonts w:ascii="Arial" w:hAnsi="Arial" w:cs="Arial"/>
          <w:sz w:val="24"/>
          <w:szCs w:val="24"/>
        </w:rPr>
        <w:t>3</w:t>
      </w:r>
      <w:r w:rsidRPr="00105559">
        <w:rPr>
          <w:rFonts w:ascii="Arial" w:hAnsi="Arial" w:cs="Arial"/>
          <w:sz w:val="24"/>
          <w:szCs w:val="24"/>
        </w:rPr>
        <w:t>, 7</w:t>
      </w:r>
      <w:r w:rsidR="00865CD8" w:rsidRPr="00105559">
        <w:rPr>
          <w:rFonts w:ascii="Arial" w:hAnsi="Arial" w:cs="Arial"/>
          <w:sz w:val="24"/>
          <w:szCs w:val="24"/>
        </w:rPr>
        <w:t>:30</w:t>
      </w:r>
      <w:r w:rsidRPr="00105559">
        <w:rPr>
          <w:rFonts w:ascii="Arial" w:hAnsi="Arial" w:cs="Arial"/>
          <w:sz w:val="24"/>
          <w:szCs w:val="24"/>
        </w:rPr>
        <w:t>-</w:t>
      </w:r>
      <w:r w:rsidR="00865CD8" w:rsidRPr="00105559">
        <w:rPr>
          <w:rFonts w:ascii="Arial" w:hAnsi="Arial" w:cs="Arial"/>
          <w:sz w:val="24"/>
          <w:szCs w:val="24"/>
        </w:rPr>
        <w:t>9:30</w:t>
      </w:r>
      <w:r w:rsidRPr="00105559">
        <w:rPr>
          <w:rFonts w:ascii="Arial" w:hAnsi="Arial" w:cs="Arial"/>
          <w:sz w:val="24"/>
          <w:szCs w:val="24"/>
        </w:rPr>
        <w:t xml:space="preserve"> pm</w:t>
      </w:r>
    </w:p>
    <w:p w14:paraId="7EDBE20A" w14:textId="6D091CFD" w:rsidR="001E579D" w:rsidRPr="001E579D" w:rsidRDefault="001E579D" w:rsidP="001E579D">
      <w:pPr>
        <w:pStyle w:val="NoSpacing"/>
        <w:rPr>
          <w:rFonts w:ascii="Arial" w:hAnsi="Arial" w:cs="Arial"/>
          <w:b/>
          <w:sz w:val="24"/>
          <w:szCs w:val="24"/>
        </w:rPr>
      </w:pPr>
      <w:r w:rsidRPr="00105559">
        <w:rPr>
          <w:rFonts w:ascii="Arial" w:hAnsi="Arial" w:cs="Arial"/>
          <w:b/>
          <w:sz w:val="24"/>
          <w:szCs w:val="24"/>
        </w:rPr>
        <w:t>Greg Grant Sportsplex</w:t>
      </w:r>
    </w:p>
    <w:p w14:paraId="5A6B8793" w14:textId="3D3CA024" w:rsidR="001E579D" w:rsidRDefault="001E579D" w:rsidP="001E57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Room</w:t>
      </w:r>
    </w:p>
    <w:p w14:paraId="547B91BE" w14:textId="276B6614" w:rsidR="001E579D" w:rsidRDefault="001E579D" w:rsidP="001E57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45300 Mound Rd</w:t>
      </w:r>
      <w:r w:rsidRPr="006F25F5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>Shelby Twp., MI</w:t>
      </w:r>
    </w:p>
    <w:p w14:paraId="02017F71" w14:textId="229A379C" w:rsidR="00BB7849" w:rsidRDefault="00BB7849" w:rsidP="004C7B7A">
      <w:pPr>
        <w:pStyle w:val="NoSpacing"/>
        <w:spacing w:before="200" w:after="80"/>
        <w:rPr>
          <w:rFonts w:ascii="Arial" w:hAnsi="Arial" w:cs="Arial"/>
          <w:sz w:val="24"/>
          <w:szCs w:val="24"/>
        </w:rPr>
      </w:pPr>
      <w:r w:rsidRPr="0095772B">
        <w:rPr>
          <w:rFonts w:ascii="Arial" w:hAnsi="Arial" w:cs="Arial"/>
          <w:b/>
          <w:color w:val="008080"/>
          <w:sz w:val="32"/>
          <w:szCs w:val="32"/>
        </w:rPr>
        <w:t>AWARDS BANQUET</w:t>
      </w:r>
      <w:r w:rsidRPr="006F25F5">
        <w:rPr>
          <w:rFonts w:ascii="Arial" w:hAnsi="Arial" w:cs="Arial"/>
          <w:sz w:val="24"/>
          <w:szCs w:val="24"/>
        </w:rPr>
        <w:tab/>
      </w:r>
    </w:p>
    <w:p w14:paraId="2A6CD57D" w14:textId="166EC910" w:rsidR="001E579D" w:rsidRDefault="00BB7849" w:rsidP="00BB7849">
      <w:pPr>
        <w:pStyle w:val="NoSpacing"/>
        <w:rPr>
          <w:rFonts w:ascii="Arial" w:hAnsi="Arial" w:cs="Arial"/>
          <w:sz w:val="24"/>
          <w:szCs w:val="24"/>
        </w:rPr>
      </w:pPr>
      <w:r w:rsidRPr="00932204">
        <w:rPr>
          <w:rFonts w:ascii="Arial" w:hAnsi="Arial" w:cs="Arial"/>
          <w:sz w:val="24"/>
          <w:szCs w:val="24"/>
        </w:rPr>
        <w:t xml:space="preserve">Saturday, </w:t>
      </w:r>
      <w:r w:rsidR="001F708F" w:rsidRPr="00932204">
        <w:rPr>
          <w:rFonts w:ascii="Arial" w:hAnsi="Arial" w:cs="Arial"/>
          <w:sz w:val="24"/>
          <w:szCs w:val="24"/>
        </w:rPr>
        <w:t>October 1</w:t>
      </w:r>
      <w:r w:rsidR="00D85327">
        <w:rPr>
          <w:rFonts w:ascii="Arial" w:hAnsi="Arial" w:cs="Arial"/>
          <w:sz w:val="24"/>
          <w:szCs w:val="24"/>
        </w:rPr>
        <w:t>4</w:t>
      </w:r>
    </w:p>
    <w:p w14:paraId="4F3A9A01" w14:textId="07A1F1ED" w:rsidR="001E579D" w:rsidRPr="001E579D" w:rsidRDefault="001E579D" w:rsidP="001E579D">
      <w:pPr>
        <w:pStyle w:val="NoSpacing"/>
        <w:rPr>
          <w:rFonts w:ascii="Arial" w:hAnsi="Arial" w:cs="Arial"/>
          <w:b/>
          <w:sz w:val="24"/>
          <w:szCs w:val="24"/>
        </w:rPr>
      </w:pPr>
      <w:r w:rsidRPr="001E579D">
        <w:rPr>
          <w:rFonts w:ascii="Arial" w:hAnsi="Arial" w:cs="Arial"/>
          <w:b/>
          <w:sz w:val="24"/>
          <w:szCs w:val="24"/>
        </w:rPr>
        <w:t>Greg Grant Sportsplex</w:t>
      </w:r>
    </w:p>
    <w:p w14:paraId="163309E2" w14:textId="7345D02D" w:rsidR="001E579D" w:rsidRDefault="001E579D" w:rsidP="001E57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Room</w:t>
      </w:r>
    </w:p>
    <w:p w14:paraId="00740355" w14:textId="7A2769FC" w:rsidR="00865CD8" w:rsidRPr="00105559" w:rsidRDefault="00865CD8" w:rsidP="001E579D">
      <w:pPr>
        <w:pStyle w:val="NoSpacing"/>
        <w:rPr>
          <w:rFonts w:ascii="Arial" w:hAnsi="Arial" w:cs="Arial"/>
          <w:sz w:val="24"/>
          <w:szCs w:val="24"/>
        </w:rPr>
      </w:pPr>
      <w:r w:rsidRPr="00105559">
        <w:rPr>
          <w:rFonts w:ascii="Arial" w:hAnsi="Arial" w:cs="Arial"/>
          <w:sz w:val="24"/>
          <w:szCs w:val="24"/>
        </w:rPr>
        <w:t>Doors open at 5 pm</w:t>
      </w:r>
    </w:p>
    <w:p w14:paraId="1765618D" w14:textId="638F1D4F" w:rsidR="00865CD8" w:rsidRPr="00105559" w:rsidRDefault="00865CD8" w:rsidP="001E579D">
      <w:pPr>
        <w:pStyle w:val="NoSpacing"/>
        <w:rPr>
          <w:rFonts w:ascii="Arial" w:hAnsi="Arial" w:cs="Arial"/>
          <w:sz w:val="24"/>
          <w:szCs w:val="24"/>
        </w:rPr>
      </w:pPr>
      <w:r w:rsidRPr="00105559">
        <w:rPr>
          <w:rFonts w:ascii="Arial" w:hAnsi="Arial" w:cs="Arial"/>
          <w:sz w:val="24"/>
          <w:szCs w:val="24"/>
        </w:rPr>
        <w:t>Dinner at 6 pm</w:t>
      </w:r>
    </w:p>
    <w:p w14:paraId="579141EA" w14:textId="11B69989" w:rsidR="00865CD8" w:rsidRDefault="00865CD8" w:rsidP="001E579D">
      <w:pPr>
        <w:pStyle w:val="NoSpacing"/>
        <w:rPr>
          <w:rFonts w:ascii="Arial" w:hAnsi="Arial" w:cs="Arial"/>
          <w:sz w:val="24"/>
          <w:szCs w:val="24"/>
        </w:rPr>
      </w:pPr>
      <w:r w:rsidRPr="00105559">
        <w:rPr>
          <w:rFonts w:ascii="Arial" w:hAnsi="Arial" w:cs="Arial"/>
          <w:sz w:val="24"/>
          <w:szCs w:val="24"/>
        </w:rPr>
        <w:t>Dinner is free for tournament participants; guests pay $15</w:t>
      </w:r>
    </w:p>
    <w:p w14:paraId="646A17AE" w14:textId="178BA8CE" w:rsidR="00BB7849" w:rsidRPr="0095772B" w:rsidRDefault="00BB7849" w:rsidP="004C7B7A">
      <w:pPr>
        <w:pStyle w:val="NoSpacing"/>
        <w:spacing w:before="200" w:after="80"/>
        <w:rPr>
          <w:rFonts w:ascii="Arial" w:hAnsi="Arial" w:cs="Arial"/>
          <w:b/>
          <w:color w:val="008080"/>
          <w:sz w:val="32"/>
          <w:szCs w:val="32"/>
        </w:rPr>
      </w:pPr>
      <w:r w:rsidRPr="0095772B">
        <w:rPr>
          <w:rFonts w:ascii="Arial" w:hAnsi="Arial" w:cs="Arial"/>
          <w:b/>
          <w:color w:val="008080"/>
          <w:sz w:val="32"/>
          <w:szCs w:val="32"/>
        </w:rPr>
        <w:t>TOURNAMENT HOSTS</w:t>
      </w:r>
    </w:p>
    <w:p w14:paraId="551B5443" w14:textId="4A43DEAB" w:rsidR="00E71125" w:rsidRPr="00D85327" w:rsidRDefault="001F708F" w:rsidP="00E936AD">
      <w:pPr>
        <w:pStyle w:val="NoSpacing"/>
        <w:rPr>
          <w:rFonts w:ascii="Arial" w:hAnsi="Arial" w:cs="Arial"/>
          <w:b/>
          <w:sz w:val="24"/>
          <w:szCs w:val="24"/>
        </w:rPr>
      </w:pPr>
      <w:r w:rsidRPr="00D85327">
        <w:rPr>
          <w:rFonts w:ascii="Arial" w:hAnsi="Arial" w:cs="Arial"/>
          <w:b/>
          <w:sz w:val="24"/>
          <w:szCs w:val="24"/>
        </w:rPr>
        <w:t xml:space="preserve">PRCUA </w:t>
      </w:r>
      <w:proofErr w:type="spellStart"/>
      <w:r w:rsidR="00D85327" w:rsidRPr="00D85327">
        <w:rPr>
          <w:rFonts w:ascii="Arial" w:hAnsi="Arial" w:cs="Arial"/>
          <w:b/>
          <w:sz w:val="24"/>
          <w:szCs w:val="24"/>
        </w:rPr>
        <w:t>Zajączek</w:t>
      </w:r>
      <w:proofErr w:type="spellEnd"/>
      <w:r w:rsidR="00D85327" w:rsidRPr="00D85327">
        <w:rPr>
          <w:rFonts w:ascii="Arial" w:hAnsi="Arial" w:cs="Arial"/>
          <w:b/>
          <w:sz w:val="24"/>
          <w:szCs w:val="24"/>
        </w:rPr>
        <w:t xml:space="preserve"> Ensemble</w:t>
      </w:r>
    </w:p>
    <w:p w14:paraId="147C7751" w14:textId="2111970D" w:rsidR="001F708F" w:rsidRPr="00D85327" w:rsidRDefault="00D85327" w:rsidP="00E936AD">
      <w:pPr>
        <w:pStyle w:val="NoSpacing"/>
        <w:rPr>
          <w:rFonts w:ascii="Arial" w:hAnsi="Arial" w:cs="Arial"/>
          <w:sz w:val="24"/>
          <w:szCs w:val="24"/>
        </w:rPr>
      </w:pPr>
      <w:r w:rsidRPr="00D85327">
        <w:rPr>
          <w:rFonts w:ascii="Arial" w:hAnsi="Arial" w:cs="Arial"/>
          <w:sz w:val="24"/>
          <w:szCs w:val="24"/>
        </w:rPr>
        <w:t xml:space="preserve">Colleen </w:t>
      </w:r>
      <w:proofErr w:type="spellStart"/>
      <w:r w:rsidRPr="00D85327">
        <w:rPr>
          <w:rFonts w:ascii="Arial" w:hAnsi="Arial" w:cs="Arial"/>
          <w:sz w:val="24"/>
          <w:szCs w:val="24"/>
        </w:rPr>
        <w:t>Bonkowski</w:t>
      </w:r>
      <w:proofErr w:type="spellEnd"/>
      <w:r w:rsidR="001F708F" w:rsidRPr="00D85327">
        <w:rPr>
          <w:rFonts w:ascii="Arial" w:hAnsi="Arial" w:cs="Arial"/>
          <w:sz w:val="24"/>
          <w:szCs w:val="24"/>
        </w:rPr>
        <w:t>, Chair</w:t>
      </w:r>
      <w:r w:rsidR="00E95FE6" w:rsidRPr="00D85327">
        <w:rPr>
          <w:rFonts w:ascii="Arial" w:hAnsi="Arial" w:cs="Arial"/>
          <w:sz w:val="24"/>
          <w:szCs w:val="24"/>
        </w:rPr>
        <w:t>person</w:t>
      </w:r>
    </w:p>
    <w:p w14:paraId="05FA2443" w14:textId="25C019A2" w:rsidR="00BB7849" w:rsidRDefault="00E71125" w:rsidP="00E936AD">
      <w:pPr>
        <w:pStyle w:val="NoSpacing"/>
        <w:rPr>
          <w:rStyle w:val="Hyperlink"/>
          <w:rFonts w:ascii="Arial" w:hAnsi="Arial" w:cs="Arial"/>
          <w:sz w:val="24"/>
          <w:szCs w:val="24"/>
        </w:rPr>
      </w:pPr>
      <w:r w:rsidRPr="00932204">
        <w:rPr>
          <w:rFonts w:ascii="Arial" w:hAnsi="Arial" w:cs="Arial"/>
          <w:sz w:val="24"/>
          <w:szCs w:val="24"/>
        </w:rPr>
        <w:t>Contact</w:t>
      </w:r>
      <w:r w:rsidR="001F708F" w:rsidRPr="00932204">
        <w:rPr>
          <w:rFonts w:ascii="Arial" w:hAnsi="Arial" w:cs="Arial"/>
          <w:sz w:val="24"/>
          <w:szCs w:val="24"/>
        </w:rPr>
        <w:t>:</w:t>
      </w:r>
      <w:r w:rsidR="00D8532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85327" w:rsidRPr="007913C1">
          <w:rPr>
            <w:rStyle w:val="Hyperlink"/>
            <w:rFonts w:ascii="Arial" w:hAnsi="Arial" w:cs="Arial"/>
            <w:sz w:val="24"/>
            <w:szCs w:val="24"/>
          </w:rPr>
          <w:t>zajaczekdance@yahoo.com</w:t>
        </w:r>
      </w:hyperlink>
    </w:p>
    <w:p w14:paraId="55A42F9F" w14:textId="77777777" w:rsidR="004C7B7A" w:rsidRDefault="004C7B7A" w:rsidP="00E936AD">
      <w:pPr>
        <w:pStyle w:val="NoSpacing"/>
        <w:rPr>
          <w:rStyle w:val="Hyperlink"/>
          <w:rFonts w:ascii="Arial" w:hAnsi="Arial" w:cs="Arial"/>
          <w:sz w:val="24"/>
          <w:szCs w:val="24"/>
        </w:rPr>
      </w:pPr>
    </w:p>
    <w:p w14:paraId="0E9C0264" w14:textId="2261F0BF" w:rsidR="002F0153" w:rsidRDefault="004C7B7A" w:rsidP="00E936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B1F3EB" wp14:editId="7D6E9804">
                <wp:simplePos x="0" y="0"/>
                <wp:positionH relativeFrom="margin">
                  <wp:posOffset>0</wp:posOffset>
                </wp:positionH>
                <wp:positionV relativeFrom="paragraph">
                  <wp:posOffset>83185</wp:posOffset>
                </wp:positionV>
                <wp:extent cx="1895475" cy="885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CD1A8" w14:textId="77777777" w:rsidR="002F0153" w:rsidRDefault="002F0153" w:rsidP="002F0153">
                            <w:pPr>
                              <w:autoSpaceDE w:val="0"/>
                              <w:autoSpaceDN w:val="0"/>
                              <w:spacing w:after="8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Not a PRCUA member?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03FA2A" w14:textId="59030574" w:rsidR="002F0153" w:rsidRDefault="002F0153" w:rsidP="002F0153">
                            <w:pPr>
                              <w:autoSpaceDE w:val="0"/>
                              <w:autoSpaceDN w:val="0"/>
                              <w:spacing w:after="8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(800) 772-</w:t>
                            </w:r>
                            <w:r w:rsidR="001E0E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2644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visit PRCUA.org for membership information.</w:t>
                            </w:r>
                          </w:p>
                          <w:p w14:paraId="20A0F8E6" w14:textId="77777777" w:rsidR="002F0153" w:rsidRDefault="002F0153" w:rsidP="002F0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1F3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.55pt;width:14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" strokecolor="#002060">
                <v:textbox>
                  <w:txbxContent>
                    <w:p w14:paraId="6FFCD1A8" w14:textId="77777777" w:rsidR="002F0153" w:rsidRDefault="002F0153" w:rsidP="002F0153">
                      <w:pPr>
                        <w:autoSpaceDE w:val="0"/>
                        <w:autoSpaceDN w:val="0"/>
                        <w:spacing w:after="80" w:line="240" w:lineRule="auto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Not a PRCUA member?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03FA2A" w14:textId="59030574" w:rsidR="002F0153" w:rsidRDefault="002F0153" w:rsidP="002F0153">
                      <w:pPr>
                        <w:autoSpaceDE w:val="0"/>
                        <w:autoSpaceDN w:val="0"/>
                        <w:spacing w:after="80" w:line="240" w:lineRule="auto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Call (800) 772-</w:t>
                      </w:r>
                      <w:r w:rsidR="001E0E6B">
                        <w:rPr>
                          <w:rFonts w:ascii="Arial" w:hAnsi="Arial" w:cs="Arial"/>
                          <w:sz w:val="24"/>
                          <w:szCs w:val="24"/>
                        </w:rPr>
                        <w:t>2644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visit PRCUA.org for membership information.</w:t>
                      </w:r>
                    </w:p>
                    <w:p w14:paraId="20A0F8E6" w14:textId="77777777" w:rsidR="002F0153" w:rsidRDefault="002F0153" w:rsidP="002F015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6E73C31" wp14:editId="225DA029">
            <wp:simplePos x="0" y="0"/>
            <wp:positionH relativeFrom="column">
              <wp:posOffset>2175510</wp:posOffset>
            </wp:positionH>
            <wp:positionV relativeFrom="paragraph">
              <wp:posOffset>88265</wp:posOffset>
            </wp:positionV>
            <wp:extent cx="894715" cy="889000"/>
            <wp:effectExtent l="0" t="0" r="63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t="4691" r="4552" b="4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DDCE7" w14:textId="39D855E5" w:rsidR="0087222C" w:rsidRPr="0087222C" w:rsidRDefault="0087222C" w:rsidP="0087222C">
      <w:pPr>
        <w:pStyle w:val="NoSpacing"/>
        <w:spacing w:after="120"/>
        <w:rPr>
          <w:rFonts w:ascii="Arial" w:hAnsi="Arial" w:cs="Arial"/>
          <w:b/>
          <w:color w:val="002060"/>
          <w:sz w:val="18"/>
          <w:szCs w:val="32"/>
        </w:rPr>
      </w:pPr>
    </w:p>
    <w:p w14:paraId="59540334" w14:textId="77777777" w:rsidR="00817AE3" w:rsidRDefault="00817AE3" w:rsidP="0087222C">
      <w:pPr>
        <w:pStyle w:val="NoSpacing"/>
        <w:spacing w:after="120"/>
        <w:rPr>
          <w:rFonts w:ascii="Arial" w:hAnsi="Arial" w:cs="Arial"/>
          <w:b/>
          <w:color w:val="002060"/>
          <w:sz w:val="32"/>
          <w:szCs w:val="32"/>
        </w:rPr>
      </w:pPr>
    </w:p>
    <w:p w14:paraId="0E207D76" w14:textId="27E56CC3" w:rsidR="00182578" w:rsidRPr="0087222C" w:rsidRDefault="00182578" w:rsidP="004C7B7A">
      <w:pPr>
        <w:pStyle w:val="NoSpacing"/>
        <w:spacing w:before="480" w:after="80"/>
        <w:rPr>
          <w:rFonts w:ascii="Arial" w:hAnsi="Arial" w:cs="Arial"/>
          <w:b/>
          <w:color w:val="002060"/>
          <w:sz w:val="32"/>
          <w:szCs w:val="32"/>
        </w:rPr>
      </w:pPr>
      <w:r w:rsidRPr="0095772B">
        <w:rPr>
          <w:rFonts w:ascii="Arial" w:hAnsi="Arial" w:cs="Arial"/>
          <w:b/>
          <w:color w:val="008080"/>
          <w:sz w:val="32"/>
          <w:szCs w:val="32"/>
        </w:rPr>
        <w:t>GAME DIVISIONS</w:t>
      </w:r>
      <w:r w:rsidRPr="00947DCE">
        <w:rPr>
          <w:rFonts w:ascii="Arial" w:hAnsi="Arial" w:cs="Arial"/>
          <w:b/>
          <w:color w:val="002060"/>
          <w:sz w:val="32"/>
          <w:szCs w:val="32"/>
        </w:rPr>
        <w:tab/>
      </w:r>
      <w:r w:rsidRPr="006F25F5">
        <w:rPr>
          <w:rFonts w:ascii="Arial" w:hAnsi="Arial" w:cs="Arial"/>
          <w:sz w:val="24"/>
          <w:szCs w:val="24"/>
        </w:rPr>
        <w:tab/>
      </w:r>
    </w:p>
    <w:p w14:paraId="0F79CECB" w14:textId="18DD368D" w:rsidR="00182578" w:rsidRPr="00BB7849" w:rsidRDefault="00182578" w:rsidP="006821DE">
      <w:pPr>
        <w:pStyle w:val="NoSpacing"/>
        <w:rPr>
          <w:rFonts w:ascii="Arial" w:hAnsi="Arial" w:cs="Arial"/>
          <w:b/>
          <w:sz w:val="24"/>
          <w:szCs w:val="24"/>
        </w:rPr>
      </w:pPr>
      <w:r w:rsidRPr="00BB7849">
        <w:rPr>
          <w:rFonts w:ascii="Arial" w:hAnsi="Arial" w:cs="Arial"/>
          <w:b/>
          <w:sz w:val="24"/>
          <w:szCs w:val="24"/>
        </w:rPr>
        <w:t xml:space="preserve">Friday, </w:t>
      </w:r>
      <w:r w:rsidR="001F708F">
        <w:rPr>
          <w:rFonts w:ascii="Arial" w:hAnsi="Arial" w:cs="Arial"/>
          <w:b/>
          <w:sz w:val="24"/>
          <w:szCs w:val="24"/>
        </w:rPr>
        <w:t>October 1</w:t>
      </w:r>
      <w:r w:rsidR="00D85327">
        <w:rPr>
          <w:rFonts w:ascii="Arial" w:hAnsi="Arial" w:cs="Arial"/>
          <w:b/>
          <w:sz w:val="24"/>
          <w:szCs w:val="24"/>
        </w:rPr>
        <w:t>3</w:t>
      </w:r>
    </w:p>
    <w:p w14:paraId="4EFEFAB1" w14:textId="69E497AF" w:rsidR="00182578" w:rsidRPr="00932204" w:rsidRDefault="00182578" w:rsidP="006821D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932204">
        <w:rPr>
          <w:rFonts w:ascii="Arial" w:hAnsi="Arial" w:cs="Arial"/>
          <w:sz w:val="24"/>
          <w:szCs w:val="24"/>
        </w:rPr>
        <w:t>Co-ed (6 vs</w:t>
      </w:r>
      <w:r w:rsidR="00932204">
        <w:rPr>
          <w:rFonts w:ascii="Arial" w:hAnsi="Arial" w:cs="Arial"/>
          <w:sz w:val="24"/>
          <w:szCs w:val="24"/>
        </w:rPr>
        <w:t>.</w:t>
      </w:r>
      <w:r w:rsidRPr="00932204">
        <w:rPr>
          <w:rFonts w:ascii="Arial" w:hAnsi="Arial" w:cs="Arial"/>
          <w:sz w:val="24"/>
          <w:szCs w:val="24"/>
        </w:rPr>
        <w:t xml:space="preserve"> 6) </w:t>
      </w:r>
    </w:p>
    <w:p w14:paraId="26E433F1" w14:textId="192FAF4A" w:rsidR="00182578" w:rsidRPr="00865CD8" w:rsidRDefault="00182578" w:rsidP="006821D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932204">
        <w:rPr>
          <w:rFonts w:ascii="Arial" w:hAnsi="Arial" w:cs="Arial"/>
          <w:sz w:val="24"/>
          <w:szCs w:val="24"/>
        </w:rPr>
        <w:t xml:space="preserve">Games </w:t>
      </w:r>
      <w:r w:rsidRPr="00105559">
        <w:rPr>
          <w:rFonts w:ascii="Arial" w:hAnsi="Arial" w:cs="Arial"/>
          <w:sz w:val="24"/>
          <w:szCs w:val="24"/>
        </w:rPr>
        <w:t>start 6 pm</w:t>
      </w:r>
    </w:p>
    <w:p w14:paraId="1BA95DA6" w14:textId="74033BD4" w:rsidR="00182578" w:rsidRPr="00865CD8" w:rsidRDefault="00182578" w:rsidP="006821DE">
      <w:pPr>
        <w:pStyle w:val="NoSpacing"/>
        <w:rPr>
          <w:rFonts w:ascii="Arial" w:hAnsi="Arial" w:cs="Arial"/>
          <w:b/>
          <w:sz w:val="24"/>
          <w:szCs w:val="24"/>
        </w:rPr>
      </w:pPr>
      <w:r w:rsidRPr="00865CD8">
        <w:rPr>
          <w:rFonts w:ascii="Arial" w:hAnsi="Arial" w:cs="Arial"/>
          <w:b/>
          <w:sz w:val="24"/>
          <w:szCs w:val="24"/>
        </w:rPr>
        <w:t xml:space="preserve">Saturday, </w:t>
      </w:r>
      <w:r w:rsidR="001F708F" w:rsidRPr="00865CD8">
        <w:rPr>
          <w:rFonts w:ascii="Arial" w:hAnsi="Arial" w:cs="Arial"/>
          <w:b/>
          <w:sz w:val="24"/>
          <w:szCs w:val="24"/>
        </w:rPr>
        <w:t>October 1</w:t>
      </w:r>
      <w:r w:rsidR="00D85327" w:rsidRPr="00865CD8">
        <w:rPr>
          <w:rFonts w:ascii="Arial" w:hAnsi="Arial" w:cs="Arial"/>
          <w:b/>
          <w:sz w:val="24"/>
          <w:szCs w:val="24"/>
        </w:rPr>
        <w:t>4</w:t>
      </w:r>
    </w:p>
    <w:p w14:paraId="4B7A6C84" w14:textId="7E077BAC" w:rsidR="00182578" w:rsidRPr="00865CD8" w:rsidRDefault="00182578" w:rsidP="006821D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865CD8">
        <w:rPr>
          <w:rFonts w:ascii="Arial" w:hAnsi="Arial" w:cs="Arial"/>
          <w:sz w:val="24"/>
          <w:szCs w:val="24"/>
        </w:rPr>
        <w:t xml:space="preserve">Men’s (6 vs. 6) </w:t>
      </w:r>
    </w:p>
    <w:p w14:paraId="32A1DB2C" w14:textId="176D4587" w:rsidR="00182578" w:rsidRPr="00865CD8" w:rsidRDefault="00182578" w:rsidP="006821D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865CD8">
        <w:rPr>
          <w:rFonts w:ascii="Arial" w:hAnsi="Arial" w:cs="Arial"/>
          <w:sz w:val="24"/>
          <w:szCs w:val="24"/>
        </w:rPr>
        <w:t>Women’s Open (6 vs. 6)</w:t>
      </w:r>
    </w:p>
    <w:p w14:paraId="0661EAF3" w14:textId="7D8D9DDA" w:rsidR="00182578" w:rsidRDefault="00182578" w:rsidP="006821DE">
      <w:pPr>
        <w:pStyle w:val="NoSpacing"/>
        <w:rPr>
          <w:rFonts w:ascii="Arial" w:hAnsi="Arial" w:cs="Arial"/>
          <w:sz w:val="24"/>
          <w:szCs w:val="24"/>
        </w:rPr>
      </w:pPr>
      <w:r w:rsidRPr="00105559">
        <w:rPr>
          <w:rFonts w:ascii="Arial" w:hAnsi="Arial" w:cs="Arial"/>
          <w:sz w:val="24"/>
          <w:szCs w:val="24"/>
        </w:rPr>
        <w:t>Opening ceremony and games on Saturday begin at 9 am</w:t>
      </w:r>
    </w:p>
    <w:p w14:paraId="55999C96" w14:textId="08E43882" w:rsidR="00E71125" w:rsidRPr="0095772B" w:rsidRDefault="00E71125" w:rsidP="004C7B7A">
      <w:pPr>
        <w:pStyle w:val="NoSpacing"/>
        <w:spacing w:before="200" w:after="80"/>
        <w:rPr>
          <w:rFonts w:ascii="Arial" w:hAnsi="Arial" w:cs="Arial"/>
          <w:b/>
          <w:color w:val="008080"/>
          <w:sz w:val="32"/>
          <w:szCs w:val="32"/>
        </w:rPr>
      </w:pPr>
      <w:r w:rsidRPr="0095772B">
        <w:rPr>
          <w:rFonts w:ascii="Arial" w:hAnsi="Arial" w:cs="Arial"/>
          <w:b/>
          <w:color w:val="008080"/>
          <w:sz w:val="32"/>
          <w:szCs w:val="32"/>
        </w:rPr>
        <w:t>TOURNAMENT ENTRY</w:t>
      </w:r>
    </w:p>
    <w:p w14:paraId="01191816" w14:textId="02FB72FA" w:rsidR="00044508" w:rsidRPr="0095772B" w:rsidRDefault="00E71125" w:rsidP="0087222C">
      <w:pPr>
        <w:autoSpaceDE w:val="0"/>
        <w:autoSpaceDN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5772B">
        <w:rPr>
          <w:rFonts w:ascii="Arial" w:hAnsi="Arial" w:cs="Arial"/>
          <w:sz w:val="24"/>
          <w:szCs w:val="24"/>
        </w:rPr>
        <w:t xml:space="preserve">Entry forms are available with this notice or online at prcua.org/sports. </w:t>
      </w:r>
      <w:r w:rsidR="00044508" w:rsidRPr="0095772B">
        <w:rPr>
          <w:rFonts w:ascii="Arial" w:hAnsi="Arial" w:cs="Arial"/>
          <w:sz w:val="24"/>
          <w:szCs w:val="24"/>
        </w:rPr>
        <w:t xml:space="preserve">All entries and applications for new members </w:t>
      </w:r>
      <w:r w:rsidR="007C1304" w:rsidRPr="0095772B">
        <w:rPr>
          <w:rFonts w:ascii="Arial" w:hAnsi="Arial" w:cs="Arial"/>
          <w:sz w:val="24"/>
          <w:szCs w:val="24"/>
        </w:rPr>
        <w:t>must be completed and retur</w:t>
      </w:r>
      <w:bookmarkStart w:id="0" w:name="_GoBack"/>
      <w:bookmarkEnd w:id="0"/>
      <w:r w:rsidR="007C1304" w:rsidRPr="0095772B">
        <w:rPr>
          <w:rFonts w:ascii="Arial" w:hAnsi="Arial" w:cs="Arial"/>
          <w:sz w:val="24"/>
          <w:szCs w:val="24"/>
        </w:rPr>
        <w:t>ned to the Home Office, together with a $50.00 entry fee per team</w:t>
      </w:r>
      <w:r w:rsidR="00044508" w:rsidRPr="0095772B">
        <w:rPr>
          <w:rFonts w:ascii="Arial" w:hAnsi="Arial" w:cs="Arial"/>
          <w:sz w:val="24"/>
          <w:szCs w:val="24"/>
        </w:rPr>
        <w:t xml:space="preserve">, by </w:t>
      </w:r>
      <w:r w:rsidR="00044508" w:rsidRPr="0095772B">
        <w:rPr>
          <w:rFonts w:ascii="Arial" w:hAnsi="Arial" w:cs="Arial"/>
          <w:b/>
          <w:sz w:val="24"/>
          <w:szCs w:val="24"/>
        </w:rPr>
        <w:t xml:space="preserve">Friday, </w:t>
      </w:r>
      <w:r w:rsidR="001F708F" w:rsidRPr="0095772B">
        <w:rPr>
          <w:rFonts w:ascii="Arial" w:hAnsi="Arial" w:cs="Arial"/>
          <w:b/>
          <w:sz w:val="24"/>
          <w:szCs w:val="24"/>
        </w:rPr>
        <w:t xml:space="preserve">September </w:t>
      </w:r>
      <w:r w:rsidR="00002BCE" w:rsidRPr="0095772B">
        <w:rPr>
          <w:rFonts w:ascii="Arial" w:hAnsi="Arial" w:cs="Arial"/>
          <w:b/>
          <w:sz w:val="24"/>
          <w:szCs w:val="24"/>
        </w:rPr>
        <w:t>15</w:t>
      </w:r>
      <w:r w:rsidR="001F708F" w:rsidRPr="0095772B">
        <w:rPr>
          <w:rFonts w:ascii="Arial" w:hAnsi="Arial" w:cs="Arial"/>
          <w:b/>
          <w:sz w:val="24"/>
          <w:szCs w:val="24"/>
        </w:rPr>
        <w:t>, 202</w:t>
      </w:r>
      <w:r w:rsidR="00D85327" w:rsidRPr="0095772B">
        <w:rPr>
          <w:rFonts w:ascii="Arial" w:hAnsi="Arial" w:cs="Arial"/>
          <w:b/>
          <w:sz w:val="24"/>
          <w:szCs w:val="24"/>
        </w:rPr>
        <w:t>3</w:t>
      </w:r>
      <w:r w:rsidR="007C1304" w:rsidRPr="0095772B">
        <w:rPr>
          <w:rFonts w:ascii="Arial" w:hAnsi="Arial" w:cs="Arial"/>
          <w:b/>
          <w:sz w:val="24"/>
          <w:szCs w:val="24"/>
        </w:rPr>
        <w:t xml:space="preserve">. </w:t>
      </w:r>
      <w:r w:rsidR="00044508" w:rsidRPr="0095772B">
        <w:rPr>
          <w:rFonts w:ascii="Arial" w:hAnsi="Arial" w:cs="Arial"/>
          <w:sz w:val="24"/>
          <w:szCs w:val="24"/>
        </w:rPr>
        <w:t>No entries will be accepted after the deadline.</w:t>
      </w:r>
    </w:p>
    <w:p w14:paraId="3ABDC58E" w14:textId="19EC802C" w:rsidR="006821DE" w:rsidRPr="0095772B" w:rsidRDefault="007C1304" w:rsidP="0087222C">
      <w:pPr>
        <w:autoSpaceDE w:val="0"/>
        <w:autoSpaceDN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5772B">
        <w:rPr>
          <w:rFonts w:ascii="Arial" w:hAnsi="Arial" w:cs="Arial"/>
          <w:sz w:val="24"/>
          <w:szCs w:val="24"/>
        </w:rPr>
        <w:t xml:space="preserve">All players must be PRCUA members in good standing. Each player may only sign one roster and must submit a </w:t>
      </w:r>
      <w:r w:rsidR="006821DE" w:rsidRPr="0095772B">
        <w:rPr>
          <w:rFonts w:ascii="Arial" w:hAnsi="Arial" w:cs="Arial"/>
          <w:sz w:val="24"/>
          <w:szCs w:val="24"/>
        </w:rPr>
        <w:t>waiver form for the Greg Grant Sportsplex</w:t>
      </w:r>
      <w:r w:rsidRPr="0095772B">
        <w:rPr>
          <w:rFonts w:ascii="Arial" w:hAnsi="Arial" w:cs="Arial"/>
          <w:sz w:val="24"/>
          <w:szCs w:val="24"/>
        </w:rPr>
        <w:t>.</w:t>
      </w:r>
      <w:r w:rsidR="00044508" w:rsidRPr="0095772B">
        <w:rPr>
          <w:rFonts w:ascii="Arial" w:hAnsi="Arial" w:cs="Arial"/>
          <w:sz w:val="24"/>
          <w:szCs w:val="24"/>
        </w:rPr>
        <w:t xml:space="preserve"> </w:t>
      </w:r>
    </w:p>
    <w:p w14:paraId="1D50AFF5" w14:textId="77777777" w:rsidR="00044508" w:rsidRPr="0095772B" w:rsidRDefault="007C1304" w:rsidP="0087222C">
      <w:pPr>
        <w:autoSpaceDE w:val="0"/>
        <w:autoSpaceDN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5772B">
        <w:rPr>
          <w:rFonts w:ascii="Arial" w:hAnsi="Arial" w:cs="Arial"/>
          <w:sz w:val="24"/>
          <w:szCs w:val="24"/>
        </w:rPr>
        <w:t>Players must agree to abide by the PRCUA rules and regulations of good sportsmanship and fair play</w:t>
      </w:r>
      <w:r w:rsidR="00E75A01" w:rsidRPr="0095772B">
        <w:rPr>
          <w:rFonts w:ascii="Arial" w:hAnsi="Arial" w:cs="Arial"/>
          <w:sz w:val="24"/>
          <w:szCs w:val="24"/>
        </w:rPr>
        <w:t xml:space="preserve"> on and off the playing fields. MHSAA Volleyball Rules apply, no </w:t>
      </w:r>
      <w:r w:rsidR="00732886" w:rsidRPr="0095772B">
        <w:rPr>
          <w:rFonts w:ascii="Arial" w:hAnsi="Arial" w:cs="Arial"/>
          <w:sz w:val="24"/>
          <w:szCs w:val="24"/>
        </w:rPr>
        <w:t>l</w:t>
      </w:r>
      <w:r w:rsidR="00E75A01" w:rsidRPr="0095772B">
        <w:rPr>
          <w:rFonts w:ascii="Arial" w:hAnsi="Arial" w:cs="Arial"/>
          <w:sz w:val="24"/>
          <w:szCs w:val="24"/>
        </w:rPr>
        <w:t xml:space="preserve">ibero. </w:t>
      </w:r>
    </w:p>
    <w:p w14:paraId="09DA014B" w14:textId="77777777" w:rsidR="004C7B7A" w:rsidRDefault="007C1304" w:rsidP="004C7B7A">
      <w:pPr>
        <w:autoSpaceDE w:val="0"/>
        <w:autoSpaceDN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5772B">
        <w:rPr>
          <w:rFonts w:ascii="Arial" w:hAnsi="Arial" w:cs="Arial"/>
          <w:sz w:val="24"/>
          <w:szCs w:val="24"/>
        </w:rPr>
        <w:t>Make your</w:t>
      </w:r>
      <w:r w:rsidR="00E75A01" w:rsidRPr="0095772B">
        <w:rPr>
          <w:rFonts w:ascii="Arial" w:hAnsi="Arial" w:cs="Arial"/>
          <w:sz w:val="24"/>
          <w:szCs w:val="24"/>
        </w:rPr>
        <w:t xml:space="preserve"> check payable to PRCUA Volleyball</w:t>
      </w:r>
      <w:r w:rsidRPr="0095772B">
        <w:rPr>
          <w:rFonts w:ascii="Arial" w:hAnsi="Arial" w:cs="Arial"/>
          <w:sz w:val="24"/>
          <w:szCs w:val="24"/>
        </w:rPr>
        <w:t xml:space="preserve"> and mail to PRCUA Fraternal Department, 984 N. Milwaukee Ave., Chicago, IL 60642 or enter online at </w:t>
      </w:r>
      <w:hyperlink r:id="rId11" w:history="1">
        <w:r w:rsidR="000C4826" w:rsidRPr="0095772B">
          <w:rPr>
            <w:rStyle w:val="Hyperlink"/>
            <w:rFonts w:ascii="Arial" w:hAnsi="Arial" w:cs="Arial"/>
            <w:sz w:val="24"/>
            <w:szCs w:val="24"/>
          </w:rPr>
          <w:t>www.prcua.org/volleyball</w:t>
        </w:r>
      </w:hyperlink>
      <w:r w:rsidR="00E75A01" w:rsidRPr="0095772B">
        <w:rPr>
          <w:rFonts w:ascii="Arial" w:hAnsi="Arial" w:cs="Arial"/>
          <w:sz w:val="24"/>
          <w:szCs w:val="24"/>
        </w:rPr>
        <w:t xml:space="preserve"> </w:t>
      </w:r>
      <w:r w:rsidRPr="0095772B">
        <w:rPr>
          <w:rFonts w:ascii="Arial" w:hAnsi="Arial" w:cs="Arial"/>
          <w:sz w:val="24"/>
          <w:szCs w:val="24"/>
        </w:rPr>
        <w:t xml:space="preserve">and pay online at </w:t>
      </w:r>
      <w:hyperlink r:id="rId12" w:history="1">
        <w:r w:rsidR="00E75A01" w:rsidRPr="0095772B">
          <w:rPr>
            <w:rStyle w:val="Hyperlink"/>
            <w:rFonts w:ascii="Arial" w:hAnsi="Arial" w:cs="Arial"/>
            <w:sz w:val="24"/>
            <w:szCs w:val="24"/>
          </w:rPr>
          <w:t>www.prcua.org/payonline</w:t>
        </w:r>
      </w:hyperlink>
      <w:r w:rsidR="00E75A01" w:rsidRPr="0095772B">
        <w:rPr>
          <w:rFonts w:ascii="Arial" w:hAnsi="Arial" w:cs="Arial"/>
          <w:sz w:val="24"/>
          <w:szCs w:val="24"/>
        </w:rPr>
        <w:t>.</w:t>
      </w:r>
    </w:p>
    <w:p w14:paraId="3B7B0100" w14:textId="33DEEA94" w:rsidR="00A955CB" w:rsidRPr="0095772B" w:rsidRDefault="00732886" w:rsidP="004C7B7A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5772B">
        <w:rPr>
          <w:rFonts w:ascii="Arial" w:hAnsi="Arial" w:cs="Arial"/>
          <w:sz w:val="24"/>
          <w:szCs w:val="24"/>
        </w:rPr>
        <w:t>Additional info</w:t>
      </w:r>
      <w:r w:rsidR="007C1304" w:rsidRPr="0095772B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Pr="0095772B">
          <w:rPr>
            <w:rStyle w:val="Hyperlink"/>
            <w:rFonts w:ascii="Arial" w:hAnsi="Arial" w:cs="Arial"/>
            <w:sz w:val="24"/>
            <w:szCs w:val="24"/>
          </w:rPr>
          <w:t>fraternal-department@prcua.org</w:t>
        </w:r>
      </w:hyperlink>
      <w:r w:rsidRPr="0095772B">
        <w:rPr>
          <w:rFonts w:ascii="Arial" w:hAnsi="Arial" w:cs="Arial"/>
          <w:sz w:val="24"/>
          <w:szCs w:val="24"/>
        </w:rPr>
        <w:t xml:space="preserve"> or (</w:t>
      </w:r>
      <w:r w:rsidR="00E75A01" w:rsidRPr="0095772B">
        <w:rPr>
          <w:rFonts w:ascii="Arial" w:hAnsi="Arial" w:cs="Arial"/>
          <w:sz w:val="24"/>
          <w:szCs w:val="24"/>
        </w:rPr>
        <w:t>773</w:t>
      </w:r>
      <w:r w:rsidRPr="0095772B">
        <w:rPr>
          <w:rFonts w:ascii="Arial" w:hAnsi="Arial" w:cs="Arial"/>
          <w:sz w:val="24"/>
          <w:szCs w:val="24"/>
        </w:rPr>
        <w:t xml:space="preserve">) </w:t>
      </w:r>
      <w:r w:rsidR="00817AE3" w:rsidRPr="0095772B">
        <w:rPr>
          <w:rFonts w:ascii="Arial" w:hAnsi="Arial" w:cs="Arial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E50CD02" wp14:editId="453C69BE">
            <wp:simplePos x="0" y="0"/>
            <wp:positionH relativeFrom="margin">
              <wp:posOffset>2385695</wp:posOffset>
            </wp:positionH>
            <wp:positionV relativeFrom="paragraph">
              <wp:posOffset>7093585</wp:posOffset>
            </wp:positionV>
            <wp:extent cx="919976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l Tournament qr-cod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5" t="4690" r="4551" b="4827"/>
                    <a:stretch/>
                  </pic:blipFill>
                  <pic:spPr bwMode="auto">
                    <a:xfrm>
                      <a:off x="0" y="0"/>
                      <a:ext cx="919976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AE3" w:rsidRPr="0095772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6D950A" wp14:editId="4909D8C4">
                <wp:simplePos x="0" y="0"/>
                <wp:positionH relativeFrom="margin">
                  <wp:posOffset>1085850</wp:posOffset>
                </wp:positionH>
                <wp:positionV relativeFrom="paragraph">
                  <wp:posOffset>4640580</wp:posOffset>
                </wp:positionV>
                <wp:extent cx="1895475" cy="8858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58B4" w14:textId="77777777" w:rsidR="00D80677" w:rsidRDefault="00D80677" w:rsidP="00D80677">
                            <w:pPr>
                              <w:autoSpaceDE w:val="0"/>
                              <w:autoSpaceDN w:val="0"/>
                              <w:spacing w:after="8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71125">
                              <w:rPr>
                                <w:rFonts w:ascii="Arial" w:hAnsi="Arial"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Not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PRCUA </w:t>
                            </w:r>
                            <w:r w:rsidRPr="00E71125">
                              <w:rPr>
                                <w:rFonts w:ascii="Arial" w:hAnsi="Arial"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member?</w:t>
                            </w:r>
                            <w:r w:rsidRPr="005A7EE7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25C1DE" w14:textId="77777777" w:rsidR="00D80677" w:rsidRDefault="00D80677" w:rsidP="00D80677">
                            <w:pPr>
                              <w:autoSpaceDE w:val="0"/>
                              <w:autoSpaceDN w:val="0"/>
                              <w:spacing w:after="8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A7E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Call (800) 772-8632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visit PRCUA.org </w:t>
                            </w:r>
                            <w:r w:rsidRPr="005A7E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membership </w:t>
                            </w:r>
                            <w:r w:rsidRPr="005A7E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information.</w:t>
                            </w:r>
                          </w:p>
                          <w:p w14:paraId="708B1845" w14:textId="77777777" w:rsidR="00D80677" w:rsidRDefault="00D80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950A" id="Text Box 2" o:spid="_x0000_s1027" type="#_x0000_t202" style="position:absolute;left:0;text-align:left;margin-left:85.5pt;margin-top:365.4pt;width:149.25pt;height:6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" strokecolor="#002060">
                <v:textbox>
                  <w:txbxContent>
                    <w:p w14:paraId="232658B4" w14:textId="77777777" w:rsidR="00D80677" w:rsidRDefault="00D80677" w:rsidP="00D80677">
                      <w:pPr>
                        <w:autoSpaceDE w:val="0"/>
                        <w:autoSpaceDN w:val="0"/>
                        <w:spacing w:after="80" w:line="240" w:lineRule="auto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71125">
                        <w:rPr>
                          <w:rFonts w:ascii="Arial" w:hAnsi="Arial"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Not a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PRCUA </w:t>
                      </w:r>
                      <w:r w:rsidRPr="00E71125">
                        <w:rPr>
                          <w:rFonts w:ascii="Arial" w:hAnsi="Arial"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member?</w:t>
                      </w:r>
                      <w:r w:rsidRPr="005A7EE7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25C1DE" w14:textId="77777777" w:rsidR="00D80677" w:rsidRDefault="00D80677" w:rsidP="00D80677">
                      <w:pPr>
                        <w:autoSpaceDE w:val="0"/>
                        <w:autoSpaceDN w:val="0"/>
                        <w:spacing w:after="80" w:line="240" w:lineRule="auto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5A7E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Call (800) 772-8632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visit PRCUA.org </w:t>
                      </w:r>
                      <w:r w:rsidRPr="005A7E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membership </w:t>
                      </w:r>
                      <w:r w:rsidRPr="005A7EE7">
                        <w:rPr>
                          <w:rFonts w:ascii="Arial" w:hAnsi="Arial" w:cs="Arial"/>
                          <w:sz w:val="24"/>
                          <w:szCs w:val="24"/>
                        </w:rPr>
                        <w:t>information.</w:t>
                      </w:r>
                    </w:p>
                    <w:p w14:paraId="708B1845" w14:textId="77777777" w:rsidR="00D80677" w:rsidRDefault="00D80677"/>
                  </w:txbxContent>
                </v:textbox>
                <w10:wrap anchorx="margin"/>
              </v:shape>
            </w:pict>
          </mc:Fallback>
        </mc:AlternateContent>
      </w:r>
      <w:r w:rsidR="00E75A01" w:rsidRPr="0095772B">
        <w:rPr>
          <w:rFonts w:ascii="Arial" w:hAnsi="Arial" w:cs="Arial"/>
          <w:sz w:val="24"/>
          <w:szCs w:val="24"/>
        </w:rPr>
        <w:t>782-26</w:t>
      </w:r>
      <w:r w:rsidR="005A78AF" w:rsidRPr="0095772B">
        <w:rPr>
          <w:rFonts w:ascii="Arial" w:hAnsi="Arial" w:cs="Arial"/>
          <w:sz w:val="24"/>
          <w:szCs w:val="24"/>
        </w:rPr>
        <w:t>01</w:t>
      </w:r>
      <w:r w:rsidR="00E75A01" w:rsidRPr="0095772B">
        <w:rPr>
          <w:rFonts w:ascii="Arial" w:hAnsi="Arial" w:cs="Arial"/>
          <w:sz w:val="24"/>
          <w:szCs w:val="24"/>
        </w:rPr>
        <w:t>.</w:t>
      </w:r>
      <w:r w:rsidR="00182578" w:rsidRPr="0095772B">
        <w:rPr>
          <w:rFonts w:ascii="Arial" w:hAnsi="Arial" w:cs="Arial"/>
          <w:sz w:val="24"/>
          <w:szCs w:val="24"/>
        </w:rPr>
        <w:t xml:space="preserve"> </w:t>
      </w:r>
    </w:p>
    <w:sectPr w:rsidR="00A955CB" w:rsidRPr="0095772B" w:rsidSect="004C7B7A">
      <w:type w:val="continuous"/>
      <w:pgSz w:w="12240" w:h="15840"/>
      <w:pgMar w:top="4320" w:right="864" w:bottom="864" w:left="864" w:header="720" w:footer="720" w:gutter="0"/>
      <w:cols w:num="2" w:space="288" w:equalWidth="0">
        <w:col w:w="5184" w:space="288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AD4D6" w14:textId="77777777" w:rsidR="00E55B18" w:rsidRDefault="00E55B18" w:rsidP="00E55B18">
      <w:pPr>
        <w:spacing w:after="0" w:line="240" w:lineRule="auto"/>
      </w:pPr>
      <w:r>
        <w:separator/>
      </w:r>
    </w:p>
  </w:endnote>
  <w:endnote w:type="continuationSeparator" w:id="0">
    <w:p w14:paraId="53C3E95B" w14:textId="77777777" w:rsidR="00E55B18" w:rsidRDefault="00E55B18" w:rsidP="00E5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853BC" w14:textId="77777777" w:rsidR="00E55B18" w:rsidRDefault="00E55B18">
    <w:pPr>
      <w:pStyle w:val="Footer"/>
    </w:pPr>
  </w:p>
  <w:p w14:paraId="2EA11ED3" w14:textId="77777777" w:rsidR="00E55B18" w:rsidRDefault="00E55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43990" w14:textId="77777777" w:rsidR="00E55B18" w:rsidRDefault="00E55B18" w:rsidP="00E55B18">
      <w:pPr>
        <w:spacing w:after="0" w:line="240" w:lineRule="auto"/>
      </w:pPr>
      <w:r>
        <w:separator/>
      </w:r>
    </w:p>
  </w:footnote>
  <w:footnote w:type="continuationSeparator" w:id="0">
    <w:p w14:paraId="26FBC149" w14:textId="77777777" w:rsidR="00E55B18" w:rsidRDefault="00E55B18" w:rsidP="00E55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AD"/>
    <w:rsid w:val="00002BCE"/>
    <w:rsid w:val="0000517B"/>
    <w:rsid w:val="00044508"/>
    <w:rsid w:val="00095FE2"/>
    <w:rsid w:val="00097227"/>
    <w:rsid w:val="000C4826"/>
    <w:rsid w:val="000D53D3"/>
    <w:rsid w:val="00105559"/>
    <w:rsid w:val="00141C2B"/>
    <w:rsid w:val="00155AAA"/>
    <w:rsid w:val="00182578"/>
    <w:rsid w:val="001947CE"/>
    <w:rsid w:val="001B4B2A"/>
    <w:rsid w:val="001E0E6B"/>
    <w:rsid w:val="001E579D"/>
    <w:rsid w:val="001F708F"/>
    <w:rsid w:val="002115A0"/>
    <w:rsid w:val="002230EC"/>
    <w:rsid w:val="00263A35"/>
    <w:rsid w:val="00286860"/>
    <w:rsid w:val="00294B31"/>
    <w:rsid w:val="002F0153"/>
    <w:rsid w:val="002F33D7"/>
    <w:rsid w:val="002F3FE9"/>
    <w:rsid w:val="003C6ABC"/>
    <w:rsid w:val="004132EF"/>
    <w:rsid w:val="00413820"/>
    <w:rsid w:val="004C7B7A"/>
    <w:rsid w:val="004F2239"/>
    <w:rsid w:val="00560C88"/>
    <w:rsid w:val="005A6B49"/>
    <w:rsid w:val="005A78AF"/>
    <w:rsid w:val="005F4C11"/>
    <w:rsid w:val="00601C53"/>
    <w:rsid w:val="006821DE"/>
    <w:rsid w:val="006D1350"/>
    <w:rsid w:val="006F25F5"/>
    <w:rsid w:val="006F4217"/>
    <w:rsid w:val="006F5222"/>
    <w:rsid w:val="00732886"/>
    <w:rsid w:val="00765536"/>
    <w:rsid w:val="007C1304"/>
    <w:rsid w:val="007C7770"/>
    <w:rsid w:val="007F1D95"/>
    <w:rsid w:val="00817AE3"/>
    <w:rsid w:val="008320B8"/>
    <w:rsid w:val="00865CD8"/>
    <w:rsid w:val="0087222C"/>
    <w:rsid w:val="0088562F"/>
    <w:rsid w:val="008E45DC"/>
    <w:rsid w:val="008E56A1"/>
    <w:rsid w:val="00910C33"/>
    <w:rsid w:val="00932204"/>
    <w:rsid w:val="00934F0A"/>
    <w:rsid w:val="00947DCE"/>
    <w:rsid w:val="0095772B"/>
    <w:rsid w:val="00A955CB"/>
    <w:rsid w:val="00AE6A4C"/>
    <w:rsid w:val="00AF2D0C"/>
    <w:rsid w:val="00B606E5"/>
    <w:rsid w:val="00B773D6"/>
    <w:rsid w:val="00BB7849"/>
    <w:rsid w:val="00BD06DC"/>
    <w:rsid w:val="00CB1209"/>
    <w:rsid w:val="00D4283B"/>
    <w:rsid w:val="00D74EF1"/>
    <w:rsid w:val="00D80677"/>
    <w:rsid w:val="00D85327"/>
    <w:rsid w:val="00DA5BAC"/>
    <w:rsid w:val="00E1469C"/>
    <w:rsid w:val="00E55B18"/>
    <w:rsid w:val="00E71125"/>
    <w:rsid w:val="00E75A01"/>
    <w:rsid w:val="00E936AD"/>
    <w:rsid w:val="00E95FE6"/>
    <w:rsid w:val="00EE6DCB"/>
    <w:rsid w:val="00F00824"/>
    <w:rsid w:val="00F028F3"/>
    <w:rsid w:val="00F10394"/>
    <w:rsid w:val="00F37A2C"/>
    <w:rsid w:val="00F37FF4"/>
    <w:rsid w:val="00F61ABD"/>
    <w:rsid w:val="00FC33F5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5999EDB"/>
  <w14:defaultImageDpi w14:val="330"/>
  <w15:chartTrackingRefBased/>
  <w15:docId w15:val="{30213504-FD63-4BB9-8D2A-C4E44F66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1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6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5A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18"/>
  </w:style>
  <w:style w:type="paragraph" w:styleId="Footer">
    <w:name w:val="footer"/>
    <w:basedOn w:val="Normal"/>
    <w:link w:val="FooterChar"/>
    <w:uiPriority w:val="99"/>
    <w:unhideWhenUsed/>
    <w:rsid w:val="00E5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18"/>
  </w:style>
  <w:style w:type="paragraph" w:styleId="BalloonText">
    <w:name w:val="Balloon Text"/>
    <w:basedOn w:val="Normal"/>
    <w:link w:val="BalloonTextChar"/>
    <w:uiPriority w:val="99"/>
    <w:semiHidden/>
    <w:unhideWhenUsed/>
    <w:rsid w:val="007F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9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5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raternal-department@prcua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rcua.org/payonli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cua.org/volleyba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ajaczekdan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EBF8E-A9DF-41C3-891D-B2117A26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Polish Roman Catholic Union of America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Bomba</dc:creator>
  <cp:keywords/>
  <dc:description/>
  <cp:lastModifiedBy>Elizabeth Dziadulewicz</cp:lastModifiedBy>
  <cp:revision>4</cp:revision>
  <cp:lastPrinted>2023-07-13T16:35:00Z</cp:lastPrinted>
  <dcterms:created xsi:type="dcterms:W3CDTF">2023-07-13T16:28:00Z</dcterms:created>
  <dcterms:modified xsi:type="dcterms:W3CDTF">2023-07-13T16:58:00Z</dcterms:modified>
</cp:coreProperties>
</file>