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2334" w14:textId="77894C42" w:rsidR="000005CA" w:rsidRPr="00F23094" w:rsidRDefault="008B7CF8" w:rsidP="00255C10">
      <w:pPr>
        <w:pStyle w:val="Heading1"/>
        <w:rPr>
          <w:u w:val="single"/>
        </w:rPr>
      </w:pPr>
      <w:bookmarkStart w:id="0" w:name="_Hlk193690683"/>
      <w:r>
        <w:rPr>
          <w:noProof/>
        </w:rPr>
        <w:pict w14:anchorId="009F8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95pt;margin-top:-136.8pt;width:606.3pt;height:125.25pt;z-index:-251657216;mso-position-horizontal-relative:text;mso-position-vertical-relative:margin;mso-width-relative:page;mso-height-relative:page">
            <v:imagedata r:id="rId5" o:title="2025 Golf Letter draft - bd_header"/>
            <w10:wrap anchory="margin"/>
          </v:shape>
        </w:pict>
      </w:r>
      <w:r w:rsidR="00BF6368" w:rsidRPr="00F23094">
        <w:rPr>
          <w:color w:val="001F5F"/>
          <w:u w:val="single"/>
        </w:rPr>
        <w:t xml:space="preserve">GOLF </w:t>
      </w:r>
      <w:r w:rsidR="00BF6368" w:rsidRPr="00F23094">
        <w:rPr>
          <w:color w:val="001F5F"/>
          <w:spacing w:val="-2"/>
          <w:u w:val="single"/>
        </w:rPr>
        <w:t>COURSE</w:t>
      </w:r>
    </w:p>
    <w:p w14:paraId="57FA6C23" w14:textId="3A88F327" w:rsidR="000005CA" w:rsidRDefault="00C41F81">
      <w:pPr>
        <w:pStyle w:val="Heading4"/>
      </w:pPr>
      <w:r>
        <w:t>The Medalist Golf Course</w:t>
      </w:r>
    </w:p>
    <w:p w14:paraId="38801164" w14:textId="28515573" w:rsidR="00C41F81" w:rsidRDefault="00C41F81">
      <w:pPr>
        <w:pStyle w:val="BodyText"/>
        <w:spacing w:before="3" w:line="232" w:lineRule="auto"/>
        <w:ind w:right="2574"/>
      </w:pPr>
      <w:r>
        <w:t>15701 N-Drive North</w:t>
      </w:r>
    </w:p>
    <w:p w14:paraId="3D136A6F" w14:textId="2156EE5F" w:rsidR="000005CA" w:rsidRDefault="00C41F81">
      <w:pPr>
        <w:pStyle w:val="BodyText"/>
        <w:spacing w:before="3" w:line="232" w:lineRule="auto"/>
        <w:ind w:right="2574"/>
        <w:rPr>
          <w:spacing w:val="-2"/>
        </w:rPr>
      </w:pPr>
      <w:r>
        <w:t>Marshall, MI 49068</w:t>
      </w:r>
    </w:p>
    <w:p w14:paraId="438FAB61" w14:textId="3DADC3BF" w:rsidR="00C41F81" w:rsidRDefault="00C41F81">
      <w:pPr>
        <w:pStyle w:val="BodyText"/>
        <w:spacing w:before="3" w:line="232" w:lineRule="auto"/>
        <w:ind w:right="2574"/>
      </w:pPr>
      <w:r>
        <w:rPr>
          <w:spacing w:val="-2"/>
        </w:rPr>
        <w:t>www.themedalist.com</w:t>
      </w:r>
    </w:p>
    <w:p w14:paraId="2CE6F77F" w14:textId="0DE44D98" w:rsidR="000005CA" w:rsidRDefault="00BF6368">
      <w:pPr>
        <w:pStyle w:val="BodyText"/>
        <w:spacing w:line="246" w:lineRule="exact"/>
        <w:rPr>
          <w:spacing w:val="-4"/>
        </w:rPr>
      </w:pPr>
      <w:r>
        <w:rPr>
          <w:spacing w:val="-2"/>
        </w:rPr>
        <w:t>(</w:t>
      </w:r>
      <w:r w:rsidR="00C41F81">
        <w:rPr>
          <w:spacing w:val="-2"/>
        </w:rPr>
        <w:t>26</w:t>
      </w:r>
      <w:r>
        <w:rPr>
          <w:spacing w:val="-2"/>
        </w:rPr>
        <w:t>9)</w:t>
      </w:r>
      <w:r>
        <w:rPr>
          <w:spacing w:val="-1"/>
        </w:rPr>
        <w:t xml:space="preserve"> </w:t>
      </w:r>
      <w:r w:rsidR="00C41F81">
        <w:rPr>
          <w:spacing w:val="-1"/>
        </w:rPr>
        <w:t>789</w:t>
      </w:r>
      <w:r>
        <w:rPr>
          <w:spacing w:val="-2"/>
        </w:rPr>
        <w:t>-</w:t>
      </w:r>
      <w:r w:rsidR="00C41F81">
        <w:rPr>
          <w:spacing w:val="-2"/>
        </w:rPr>
        <w:t>4653</w:t>
      </w:r>
    </w:p>
    <w:p w14:paraId="33B18E71" w14:textId="77777777" w:rsidR="000005CA" w:rsidRPr="00F23094" w:rsidRDefault="00BF6368">
      <w:pPr>
        <w:pStyle w:val="Heading1"/>
        <w:spacing w:before="210"/>
        <w:rPr>
          <w:u w:val="single"/>
        </w:rPr>
      </w:pPr>
      <w:r w:rsidRPr="00F23094">
        <w:rPr>
          <w:color w:val="001F5F"/>
          <w:spacing w:val="-2"/>
          <w:u w:val="single"/>
        </w:rPr>
        <w:t>LODGING</w:t>
      </w:r>
    </w:p>
    <w:p w14:paraId="7684EC57" w14:textId="0FB43CDD" w:rsidR="000005CA" w:rsidRPr="00D94EA9" w:rsidRDefault="0066417D">
      <w:pPr>
        <w:pStyle w:val="BodyText"/>
        <w:spacing w:line="246" w:lineRule="exact"/>
        <w:rPr>
          <w:b/>
          <w:bCs/>
        </w:rPr>
      </w:pPr>
      <w:r w:rsidRPr="00D94EA9">
        <w:rPr>
          <w:b/>
          <w:bCs/>
        </w:rPr>
        <w:t xml:space="preserve">Quality Inn </w:t>
      </w:r>
    </w:p>
    <w:p w14:paraId="62715904" w14:textId="39318B6C" w:rsidR="0066417D" w:rsidRDefault="0066417D">
      <w:pPr>
        <w:pStyle w:val="BodyText"/>
        <w:spacing w:line="246" w:lineRule="exact"/>
      </w:pPr>
      <w:r>
        <w:t>11081 E</w:t>
      </w:r>
      <w:r w:rsidR="00D94EA9">
        <w:t>.</w:t>
      </w:r>
      <w:r>
        <w:t xml:space="preserve"> Michigan Ave</w:t>
      </w:r>
      <w:r w:rsidR="00D94EA9">
        <w:t>.,</w:t>
      </w:r>
      <w:r>
        <w:t xml:space="preserve"> Battle Creek</w:t>
      </w:r>
      <w:r w:rsidR="00D94EA9">
        <w:t>,</w:t>
      </w:r>
      <w:r>
        <w:t xml:space="preserve"> MI</w:t>
      </w:r>
    </w:p>
    <w:p w14:paraId="76984BC9" w14:textId="77777777" w:rsidR="00D94EA9" w:rsidRDefault="00D94EA9" w:rsidP="00D94EA9">
      <w:pPr>
        <w:pStyle w:val="BodyText"/>
        <w:spacing w:line="246" w:lineRule="exact"/>
      </w:pPr>
      <w:r>
        <w:t>$148 per night incl. tax &amp; fees</w:t>
      </w:r>
    </w:p>
    <w:p w14:paraId="2C21A4A2" w14:textId="77777777" w:rsidR="000F32CC" w:rsidRDefault="000F32CC">
      <w:pPr>
        <w:pStyle w:val="BodyText"/>
        <w:spacing w:line="246" w:lineRule="exact"/>
      </w:pPr>
    </w:p>
    <w:p w14:paraId="533B6FE7" w14:textId="39EC56D7" w:rsidR="0066417D" w:rsidRPr="00D94EA9" w:rsidRDefault="0066417D">
      <w:pPr>
        <w:pStyle w:val="BodyText"/>
        <w:spacing w:line="246" w:lineRule="exact"/>
        <w:rPr>
          <w:b/>
          <w:bCs/>
        </w:rPr>
      </w:pPr>
      <w:r w:rsidRPr="00D94EA9">
        <w:rPr>
          <w:b/>
          <w:bCs/>
        </w:rPr>
        <w:t>Fire</w:t>
      </w:r>
      <w:r w:rsidR="00D94EA9">
        <w:rPr>
          <w:b/>
          <w:bCs/>
        </w:rPr>
        <w:t xml:space="preserve"> K</w:t>
      </w:r>
      <w:r w:rsidRPr="00D94EA9">
        <w:rPr>
          <w:b/>
          <w:bCs/>
        </w:rPr>
        <w:t xml:space="preserve">eepers </w:t>
      </w:r>
      <w:r w:rsidR="00D94EA9">
        <w:rPr>
          <w:b/>
          <w:bCs/>
        </w:rPr>
        <w:t>Casino and Hotel</w:t>
      </w:r>
    </w:p>
    <w:p w14:paraId="245B4934" w14:textId="7FB40BB1" w:rsidR="0066417D" w:rsidRDefault="0066417D">
      <w:pPr>
        <w:pStyle w:val="BodyText"/>
        <w:spacing w:line="246" w:lineRule="exact"/>
      </w:pPr>
      <w:r>
        <w:t>11177 E</w:t>
      </w:r>
      <w:r w:rsidR="00D94EA9">
        <w:t>.</w:t>
      </w:r>
      <w:r>
        <w:t xml:space="preserve"> Michigan Ave</w:t>
      </w:r>
      <w:r w:rsidR="00D94EA9">
        <w:t>.,</w:t>
      </w:r>
      <w:r>
        <w:t xml:space="preserve"> Battle Creek, MI</w:t>
      </w:r>
    </w:p>
    <w:p w14:paraId="4C77CB7D" w14:textId="77777777" w:rsidR="00D94EA9" w:rsidRDefault="00D94EA9" w:rsidP="00D94EA9">
      <w:pPr>
        <w:pStyle w:val="BodyText"/>
        <w:spacing w:line="246" w:lineRule="exact"/>
      </w:pPr>
      <w:r>
        <w:t>$258 per night incl. tax &amp; fees</w:t>
      </w:r>
    </w:p>
    <w:p w14:paraId="1C519524" w14:textId="77777777" w:rsidR="0066417D" w:rsidRDefault="0066417D">
      <w:pPr>
        <w:pStyle w:val="BodyText"/>
        <w:spacing w:line="246" w:lineRule="exact"/>
      </w:pPr>
    </w:p>
    <w:p w14:paraId="059F65E4" w14:textId="76235D53" w:rsidR="0066417D" w:rsidRDefault="000F32CC">
      <w:pPr>
        <w:pStyle w:val="BodyText"/>
        <w:spacing w:line="246" w:lineRule="exact"/>
      </w:pPr>
      <w:r>
        <w:t xml:space="preserve">These are discounted rates. For </w:t>
      </w:r>
      <w:r w:rsidR="0066417D">
        <w:t xml:space="preserve">the discount all </w:t>
      </w:r>
      <w:r w:rsidR="0066417D" w:rsidRPr="00474CBF">
        <w:t xml:space="preserve">rooms </w:t>
      </w:r>
      <w:r w:rsidR="0066417D" w:rsidRPr="00D94EA9">
        <w:rPr>
          <w:u w:val="single"/>
        </w:rPr>
        <w:t>MUST</w:t>
      </w:r>
      <w:r w:rsidR="0066417D">
        <w:t xml:space="preserve"> be booked thr</w:t>
      </w:r>
      <w:r w:rsidR="00D94EA9">
        <w:t xml:space="preserve">ough </w:t>
      </w:r>
      <w:r w:rsidR="00781B8F">
        <w:t xml:space="preserve">Lowell Weaver </w:t>
      </w:r>
      <w:r w:rsidR="00D94EA9">
        <w:t>at</w:t>
      </w:r>
      <w:r w:rsidR="00781B8F">
        <w:t xml:space="preserve"> The Medalist G</w:t>
      </w:r>
      <w:r w:rsidR="00D94EA9">
        <w:t xml:space="preserve">olf </w:t>
      </w:r>
      <w:r w:rsidR="00781B8F">
        <w:t>C</w:t>
      </w:r>
      <w:r w:rsidR="00D94EA9">
        <w:t>lub: (</w:t>
      </w:r>
      <w:r w:rsidR="00781B8F">
        <w:t>269</w:t>
      </w:r>
      <w:r w:rsidR="00D94EA9">
        <w:t xml:space="preserve">) </w:t>
      </w:r>
      <w:r w:rsidR="00781B8F">
        <w:t>789-4653</w:t>
      </w:r>
    </w:p>
    <w:p w14:paraId="20A73934" w14:textId="77777777" w:rsidR="003C0107" w:rsidRDefault="003C0107">
      <w:pPr>
        <w:pStyle w:val="BodyText"/>
        <w:spacing w:line="246" w:lineRule="exact"/>
      </w:pPr>
    </w:p>
    <w:p w14:paraId="6A3FE5C3" w14:textId="41276E2D" w:rsidR="003C0107" w:rsidRDefault="000F32CC" w:rsidP="003C0107">
      <w:pPr>
        <w:pStyle w:val="BodyText"/>
        <w:spacing w:line="246" w:lineRule="exact"/>
      </w:pPr>
      <w:r>
        <w:t>Discounted rooms are limited</w:t>
      </w:r>
      <w:r w:rsidR="003C0107">
        <w:t xml:space="preserve"> to 25 rooms at Firekeepers and 40 rooms at The Quality Inn.</w:t>
      </w:r>
    </w:p>
    <w:p w14:paraId="302CD644" w14:textId="7DBC2BEE" w:rsidR="003C0107" w:rsidRDefault="00D94EA9" w:rsidP="00D94EA9">
      <w:pPr>
        <w:pStyle w:val="BodyText"/>
        <w:spacing w:line="246" w:lineRule="exact"/>
        <w:ind w:left="0"/>
      </w:pPr>
      <w:r>
        <w:t xml:space="preserve">   Book early to ensure availability.</w:t>
      </w:r>
    </w:p>
    <w:p w14:paraId="46AD4BD3" w14:textId="77777777" w:rsidR="003C0107" w:rsidRDefault="003C0107" w:rsidP="003C0107">
      <w:pPr>
        <w:pStyle w:val="BodyText"/>
        <w:spacing w:line="246" w:lineRule="exact"/>
      </w:pPr>
    </w:p>
    <w:p w14:paraId="0BA98327" w14:textId="5F736D95" w:rsidR="000005CA" w:rsidRPr="003C0107" w:rsidRDefault="00BF6368" w:rsidP="003C0107">
      <w:pPr>
        <w:pStyle w:val="BodyText"/>
        <w:spacing w:line="246" w:lineRule="exact"/>
        <w:rPr>
          <w:b/>
          <w:bCs/>
          <w:color w:val="17365D" w:themeColor="text2" w:themeShade="BF"/>
          <w:sz w:val="28"/>
          <w:szCs w:val="28"/>
          <w:u w:val="single"/>
        </w:rPr>
      </w:pPr>
      <w:r w:rsidRPr="003C0107">
        <w:rPr>
          <w:b/>
          <w:bCs/>
          <w:color w:val="17365D" w:themeColor="text2" w:themeShade="BF"/>
          <w:sz w:val="28"/>
          <w:szCs w:val="28"/>
          <w:u w:val="single"/>
        </w:rPr>
        <w:t xml:space="preserve">WELCOME </w:t>
      </w:r>
      <w:r w:rsidRPr="003C0107">
        <w:rPr>
          <w:b/>
          <w:bCs/>
          <w:color w:val="17365D" w:themeColor="text2" w:themeShade="BF"/>
          <w:spacing w:val="-2"/>
          <w:sz w:val="28"/>
          <w:szCs w:val="28"/>
          <w:u w:val="single"/>
        </w:rPr>
        <w:t>GATHERING</w:t>
      </w:r>
    </w:p>
    <w:p w14:paraId="4CFEF35F" w14:textId="728831B6" w:rsidR="00DC09F3" w:rsidRDefault="00BF6368">
      <w:pPr>
        <w:spacing w:before="38" w:line="266" w:lineRule="auto"/>
        <w:ind w:left="151" w:right="2574"/>
        <w:rPr>
          <w:spacing w:val="28"/>
        </w:rPr>
      </w:pPr>
      <w:r w:rsidRPr="00C41F81">
        <w:t>Friday,</w:t>
      </w:r>
      <w:r w:rsidRPr="00C41F81">
        <w:rPr>
          <w:spacing w:val="-16"/>
        </w:rPr>
        <w:t xml:space="preserve"> </w:t>
      </w:r>
      <w:r w:rsidRPr="00C41F81">
        <w:t>July</w:t>
      </w:r>
      <w:r w:rsidRPr="00C41F81">
        <w:rPr>
          <w:spacing w:val="-15"/>
        </w:rPr>
        <w:t xml:space="preserve"> </w:t>
      </w:r>
      <w:r w:rsidR="002C349F" w:rsidRPr="00C41F81">
        <w:rPr>
          <w:spacing w:val="-15"/>
        </w:rPr>
        <w:t>25</w:t>
      </w:r>
      <w:r w:rsidR="00DC09F3">
        <w:rPr>
          <w:spacing w:val="-15"/>
        </w:rPr>
        <w:t xml:space="preserve"> </w:t>
      </w:r>
      <w:r w:rsidR="00DC09F3">
        <w:rPr>
          <w:spacing w:val="28"/>
        </w:rPr>
        <w:t xml:space="preserve"> </w:t>
      </w:r>
    </w:p>
    <w:p w14:paraId="20F8600D" w14:textId="5D0DB0D0" w:rsidR="00BF6368" w:rsidRPr="00C41F81" w:rsidRDefault="00BF6368">
      <w:pPr>
        <w:spacing w:before="38" w:line="266" w:lineRule="auto"/>
        <w:ind w:left="151" w:right="2574"/>
        <w:rPr>
          <w:b/>
        </w:rPr>
      </w:pPr>
      <w:r w:rsidRPr="00C41F81">
        <w:rPr>
          <w:b/>
        </w:rPr>
        <w:t>Location</w:t>
      </w:r>
      <w:r w:rsidR="008C46EE">
        <w:rPr>
          <w:b/>
        </w:rPr>
        <w:t xml:space="preserve"> and Time</w:t>
      </w:r>
      <w:r w:rsidRPr="00C41F81">
        <w:rPr>
          <w:b/>
        </w:rPr>
        <w:t xml:space="preserve"> </w:t>
      </w:r>
    </w:p>
    <w:p w14:paraId="3C9AC261" w14:textId="3DD5D175" w:rsidR="000005CA" w:rsidRPr="00DC09F3" w:rsidRDefault="00DC09F3" w:rsidP="00BF6368">
      <w:pPr>
        <w:spacing w:before="38" w:line="266" w:lineRule="auto"/>
        <w:ind w:left="151" w:right="2574"/>
        <w:rPr>
          <w:b/>
          <w:bCs/>
        </w:rPr>
      </w:pPr>
      <w:r>
        <w:rPr>
          <w:b/>
          <w:bCs/>
        </w:rPr>
        <w:t>TBD</w:t>
      </w:r>
    </w:p>
    <w:p w14:paraId="181FE8B2" w14:textId="77777777" w:rsidR="000005CA" w:rsidRDefault="00BF6368">
      <w:pPr>
        <w:pStyle w:val="BodyText"/>
        <w:spacing w:before="27"/>
        <w:rPr>
          <w:spacing w:val="-2"/>
        </w:rPr>
      </w:pPr>
      <w:r w:rsidRPr="00C41F81">
        <w:rPr>
          <w:spacing w:val="-2"/>
        </w:rPr>
        <w:t>Includes</w:t>
      </w:r>
      <w:r w:rsidRPr="00C41F81">
        <w:rPr>
          <w:spacing w:val="-1"/>
        </w:rPr>
        <w:t xml:space="preserve"> </w:t>
      </w:r>
      <w:r w:rsidRPr="00C41F81">
        <w:rPr>
          <w:spacing w:val="-2"/>
        </w:rPr>
        <w:t>complimentary</w:t>
      </w:r>
      <w:r w:rsidRPr="00C41F81">
        <w:rPr>
          <w:spacing w:val="-1"/>
        </w:rPr>
        <w:t xml:space="preserve"> </w:t>
      </w:r>
      <w:r w:rsidRPr="00C41F81">
        <w:rPr>
          <w:spacing w:val="-2"/>
        </w:rPr>
        <w:t>snacks</w:t>
      </w:r>
      <w:r w:rsidRPr="00C41F81">
        <w:rPr>
          <w:spacing w:val="-1"/>
        </w:rPr>
        <w:t xml:space="preserve"> </w:t>
      </w:r>
      <w:r w:rsidRPr="00C41F81">
        <w:rPr>
          <w:spacing w:val="-2"/>
        </w:rPr>
        <w:t>and</w:t>
      </w:r>
      <w:r w:rsidRPr="00C41F81">
        <w:rPr>
          <w:spacing w:val="-1"/>
        </w:rPr>
        <w:t xml:space="preserve"> </w:t>
      </w:r>
      <w:r w:rsidRPr="00C41F81">
        <w:rPr>
          <w:spacing w:val="-2"/>
        </w:rPr>
        <w:t>beverages</w:t>
      </w:r>
    </w:p>
    <w:p w14:paraId="1EFA0849" w14:textId="77777777" w:rsidR="003C0107" w:rsidRPr="00C41F81" w:rsidRDefault="003C0107">
      <w:pPr>
        <w:pStyle w:val="BodyText"/>
        <w:spacing w:before="27"/>
      </w:pPr>
    </w:p>
    <w:p w14:paraId="1B2EB15C" w14:textId="7D86D810" w:rsidR="000005CA" w:rsidRPr="003C0107" w:rsidRDefault="00781B8F">
      <w:pPr>
        <w:pStyle w:val="Heading2"/>
        <w:spacing w:before="149"/>
        <w:rPr>
          <w:color w:val="001F5F"/>
          <w:spacing w:val="-2"/>
          <w:u w:val="single"/>
        </w:rPr>
      </w:pPr>
      <w:r w:rsidRPr="003C0107">
        <w:rPr>
          <w:color w:val="001F5F"/>
          <w:spacing w:val="-4"/>
          <w:u w:val="single"/>
        </w:rPr>
        <w:t xml:space="preserve">DINNER AND </w:t>
      </w:r>
      <w:r w:rsidR="00BF6368" w:rsidRPr="003C0107">
        <w:rPr>
          <w:color w:val="001F5F"/>
          <w:spacing w:val="-4"/>
          <w:u w:val="single"/>
        </w:rPr>
        <w:t>AWARDS</w:t>
      </w:r>
      <w:r w:rsidR="00BF6368" w:rsidRPr="003C0107">
        <w:rPr>
          <w:color w:val="001F5F"/>
          <w:spacing w:val="-6"/>
          <w:u w:val="single"/>
        </w:rPr>
        <w:t xml:space="preserve"> </w:t>
      </w:r>
      <w:r w:rsidR="00BF6368" w:rsidRPr="003C0107">
        <w:rPr>
          <w:color w:val="001F5F"/>
          <w:spacing w:val="-2"/>
          <w:u w:val="single"/>
        </w:rPr>
        <w:t>CEREMONY</w:t>
      </w:r>
    </w:p>
    <w:p w14:paraId="3BFD818E" w14:textId="686308F2" w:rsidR="00781B8F" w:rsidRDefault="00781B8F" w:rsidP="00781B8F">
      <w:pPr>
        <w:pStyle w:val="BodyText"/>
        <w:spacing w:line="266" w:lineRule="auto"/>
        <w:ind w:left="0"/>
      </w:pPr>
      <w:r>
        <w:t xml:space="preserve">  </w:t>
      </w:r>
      <w:r w:rsidR="000D5DD9">
        <w:t xml:space="preserve"> </w:t>
      </w:r>
      <w:r>
        <w:t xml:space="preserve">Immediately </w:t>
      </w:r>
      <w:r w:rsidR="000D5DD9">
        <w:t>following</w:t>
      </w:r>
      <w:r>
        <w:t xml:space="preserve"> the afternoon round</w:t>
      </w:r>
      <w:r w:rsidR="000D5DD9">
        <w:t>.</w:t>
      </w:r>
    </w:p>
    <w:p w14:paraId="00A233D4" w14:textId="247BDE23" w:rsidR="000005CA" w:rsidRDefault="00BF6368" w:rsidP="00474CBF">
      <w:pPr>
        <w:pStyle w:val="BodyText"/>
        <w:spacing w:line="266" w:lineRule="auto"/>
      </w:pPr>
      <w:r w:rsidRPr="00C41F81">
        <w:t>Free</w:t>
      </w:r>
      <w:r w:rsidRPr="00C41F81">
        <w:rPr>
          <w:spacing w:val="-12"/>
        </w:rPr>
        <w:t xml:space="preserve"> </w:t>
      </w:r>
      <w:r w:rsidRPr="00C41F81">
        <w:t>for</w:t>
      </w:r>
      <w:r w:rsidRPr="00C41F81">
        <w:rPr>
          <w:spacing w:val="-12"/>
        </w:rPr>
        <w:t xml:space="preserve"> </w:t>
      </w:r>
      <w:r w:rsidRPr="00C41F81">
        <w:t>all</w:t>
      </w:r>
      <w:r w:rsidRPr="00C41F81">
        <w:rPr>
          <w:spacing w:val="-12"/>
        </w:rPr>
        <w:t xml:space="preserve"> </w:t>
      </w:r>
      <w:r w:rsidRPr="00C41F81">
        <w:t>golfers</w:t>
      </w:r>
      <w:r w:rsidR="00D94EA9">
        <w:t>;</w:t>
      </w:r>
      <w:r w:rsidRPr="00C41F81">
        <w:rPr>
          <w:spacing w:val="-12"/>
        </w:rPr>
        <w:t xml:space="preserve"> </w:t>
      </w:r>
      <w:r w:rsidR="000D5DD9">
        <w:rPr>
          <w:spacing w:val="-12"/>
        </w:rPr>
        <w:t>$30 per person for a</w:t>
      </w:r>
      <w:r w:rsidRPr="00C41F81">
        <w:t>dditiona</w:t>
      </w:r>
      <w:r w:rsidR="00474CBF">
        <w:t>l g</w:t>
      </w:r>
      <w:r w:rsidRPr="00C41F81">
        <w:t>uests</w:t>
      </w:r>
      <w:r w:rsidR="000D5DD9">
        <w:t xml:space="preserve"> and non-golfers. Cash bar.       </w:t>
      </w:r>
    </w:p>
    <w:p w14:paraId="7158EE3B" w14:textId="77777777" w:rsidR="003C0107" w:rsidRDefault="003C0107" w:rsidP="000D5DD9">
      <w:pPr>
        <w:pStyle w:val="BodyText"/>
        <w:spacing w:line="266" w:lineRule="auto"/>
        <w:ind w:left="0"/>
        <w:rPr>
          <w:spacing w:val="-2"/>
        </w:rPr>
      </w:pPr>
    </w:p>
    <w:p w14:paraId="69AB06C2" w14:textId="77777777" w:rsidR="000005CA" w:rsidRPr="003C0107" w:rsidRDefault="00BF6368">
      <w:pPr>
        <w:pStyle w:val="Heading2"/>
        <w:spacing w:before="148"/>
        <w:rPr>
          <w:u w:val="single"/>
        </w:rPr>
      </w:pPr>
      <w:r w:rsidRPr="003C0107">
        <w:rPr>
          <w:color w:val="001F5F"/>
          <w:u w:val="single"/>
        </w:rPr>
        <w:t xml:space="preserve">GOLF </w:t>
      </w:r>
      <w:r w:rsidRPr="003C0107">
        <w:rPr>
          <w:color w:val="001F5F"/>
          <w:spacing w:val="-2"/>
          <w:u w:val="single"/>
        </w:rPr>
        <w:t>TOURNAMENT</w:t>
      </w:r>
    </w:p>
    <w:p w14:paraId="612F29E6" w14:textId="2E239D2B" w:rsidR="000005CA" w:rsidRPr="00C41F81" w:rsidRDefault="0048128B" w:rsidP="0048128B">
      <w:pPr>
        <w:tabs>
          <w:tab w:val="left" w:pos="337"/>
        </w:tabs>
        <w:spacing w:before="38"/>
        <w:ind w:left="151"/>
      </w:pPr>
      <w:r>
        <w:t xml:space="preserve">* </w:t>
      </w:r>
      <w:r w:rsidR="00BF6368" w:rsidRPr="00C41F81">
        <w:t>Shotgun</w:t>
      </w:r>
      <w:r w:rsidR="00BF6368" w:rsidRPr="0048128B">
        <w:rPr>
          <w:spacing w:val="-18"/>
        </w:rPr>
        <w:t xml:space="preserve"> </w:t>
      </w:r>
      <w:r w:rsidR="00BF6368" w:rsidRPr="00C41F81">
        <w:t>Start:</w:t>
      </w:r>
      <w:r w:rsidR="00BF6368" w:rsidRPr="0048128B">
        <w:rPr>
          <w:spacing w:val="-9"/>
        </w:rPr>
        <w:t xml:space="preserve"> </w:t>
      </w:r>
      <w:r w:rsidR="00BF6368" w:rsidRPr="00C41F81">
        <w:t>8:30</w:t>
      </w:r>
      <w:r w:rsidR="00BF6368" w:rsidRPr="0048128B">
        <w:rPr>
          <w:spacing w:val="-16"/>
        </w:rPr>
        <w:t xml:space="preserve"> </w:t>
      </w:r>
      <w:r w:rsidR="00BF6368" w:rsidRPr="00C41F81">
        <w:t>AM</w:t>
      </w:r>
      <w:r w:rsidR="00BF6368" w:rsidRPr="0048128B">
        <w:rPr>
          <w:spacing w:val="-10"/>
        </w:rPr>
        <w:t xml:space="preserve"> </w:t>
      </w:r>
      <w:r w:rsidR="00BF6368" w:rsidRPr="00C41F81">
        <w:t>and</w:t>
      </w:r>
      <w:r w:rsidR="00BF6368" w:rsidRPr="0048128B">
        <w:rPr>
          <w:spacing w:val="-10"/>
        </w:rPr>
        <w:t xml:space="preserve"> </w:t>
      </w:r>
      <w:r w:rsidR="00BF6368" w:rsidRPr="00C41F81">
        <w:t>1:30</w:t>
      </w:r>
      <w:r w:rsidR="00BF6368" w:rsidRPr="0048128B">
        <w:rPr>
          <w:spacing w:val="-9"/>
        </w:rPr>
        <w:t xml:space="preserve"> </w:t>
      </w:r>
      <w:r w:rsidR="00BF6368" w:rsidRPr="0048128B">
        <w:rPr>
          <w:spacing w:val="-5"/>
        </w:rPr>
        <w:t>PM</w:t>
      </w:r>
    </w:p>
    <w:p w14:paraId="617AD2C4" w14:textId="6280CD81" w:rsidR="00D94EA9" w:rsidRPr="00255C10" w:rsidRDefault="008B7CF8" w:rsidP="00255C10">
      <w:pPr>
        <w:tabs>
          <w:tab w:val="left" w:pos="337"/>
        </w:tabs>
        <w:ind w:left="151"/>
        <w:rPr>
          <w:spacing w:val="-2"/>
        </w:rPr>
      </w:pPr>
      <w:r>
        <w:rPr>
          <w:noProof/>
        </w:rPr>
        <w:pict w14:anchorId="4D9C6AE5">
          <v:shape id="_x0000_s1027" type="#_x0000_t75" style="position:absolute;left:0;text-align:left;margin-left:-26.05pt;margin-top:12.85pt;width:595.8pt;height:109.75pt;z-index:-251655168;mso-position-horizontal-relative:text;mso-position-vertical-relative:text;mso-width-relative:page;mso-height-relative:page">
            <v:imagedata r:id="rId6" o:title="2025 Golf Letter draft - bd_footer"/>
          </v:shape>
        </w:pict>
      </w:r>
      <w:r w:rsidR="0048128B">
        <w:rPr>
          <w:spacing w:val="-2"/>
        </w:rPr>
        <w:t xml:space="preserve">* </w:t>
      </w:r>
      <w:r w:rsidR="00BF6368" w:rsidRPr="0048128B">
        <w:rPr>
          <w:spacing w:val="-2"/>
        </w:rPr>
        <w:t>Four-Person</w:t>
      </w:r>
      <w:r w:rsidR="00BF6368" w:rsidRPr="0048128B">
        <w:rPr>
          <w:spacing w:val="-3"/>
        </w:rPr>
        <w:t xml:space="preserve"> </w:t>
      </w:r>
      <w:r w:rsidR="00BF6368" w:rsidRPr="0048128B">
        <w:rPr>
          <w:spacing w:val="-2"/>
        </w:rPr>
        <w:t>Scramble</w:t>
      </w:r>
    </w:p>
    <w:p w14:paraId="2A69A373" w14:textId="305FB3C8" w:rsidR="003C0107" w:rsidRDefault="00D94EA9" w:rsidP="00255C10">
      <w:pPr>
        <w:tabs>
          <w:tab w:val="left" w:pos="337"/>
        </w:tabs>
        <w:rPr>
          <w:spacing w:val="-2"/>
        </w:rPr>
      </w:pPr>
      <w:r>
        <w:t xml:space="preserve">   </w:t>
      </w:r>
      <w:r w:rsidR="00BF6368" w:rsidRPr="00C41F81">
        <w:t>Lunch</w:t>
      </w:r>
      <w:r w:rsidR="00BF6368" w:rsidRPr="00D94EA9">
        <w:rPr>
          <w:spacing w:val="-11"/>
        </w:rPr>
        <w:t xml:space="preserve"> </w:t>
      </w:r>
      <w:r w:rsidR="00BF6368" w:rsidRPr="00C41F81">
        <w:t>provided</w:t>
      </w:r>
      <w:r w:rsidR="00BF6368" w:rsidRPr="00D94EA9">
        <w:rPr>
          <w:spacing w:val="-10"/>
        </w:rPr>
        <w:t xml:space="preserve"> </w:t>
      </w:r>
      <w:r w:rsidR="00BF6368" w:rsidRPr="00C41F81">
        <w:t>for</w:t>
      </w:r>
      <w:r w:rsidR="00BF6368" w:rsidRPr="00D94EA9">
        <w:rPr>
          <w:spacing w:val="-11"/>
        </w:rPr>
        <w:t xml:space="preserve"> </w:t>
      </w:r>
      <w:r w:rsidR="00BF6368" w:rsidRPr="00C41F81">
        <w:t>all</w:t>
      </w:r>
      <w:r w:rsidR="00BF6368" w:rsidRPr="00D94EA9">
        <w:rPr>
          <w:spacing w:val="-10"/>
        </w:rPr>
        <w:t xml:space="preserve"> </w:t>
      </w:r>
      <w:r w:rsidR="00BF6368" w:rsidRPr="00D94EA9">
        <w:rPr>
          <w:spacing w:val="-2"/>
        </w:rPr>
        <w:t>golfers</w:t>
      </w:r>
    </w:p>
    <w:p w14:paraId="02E0DB1A" w14:textId="77777777" w:rsidR="00255C10" w:rsidRPr="00255C10" w:rsidRDefault="00255C10" w:rsidP="00255C10">
      <w:pPr>
        <w:tabs>
          <w:tab w:val="left" w:pos="337"/>
        </w:tabs>
      </w:pPr>
    </w:p>
    <w:p w14:paraId="0FED2832" w14:textId="6815BCE3" w:rsidR="000005CA" w:rsidRPr="00255C10" w:rsidRDefault="000D5DD9" w:rsidP="00255C10">
      <w:pPr>
        <w:pStyle w:val="Heading2"/>
        <w:spacing w:before="96"/>
        <w:rPr>
          <w:b w:val="0"/>
          <w:bCs w:val="0"/>
          <w:sz w:val="22"/>
          <w:szCs w:val="22"/>
        </w:rPr>
      </w:pPr>
      <w:r w:rsidRPr="00F23094">
        <w:rPr>
          <w:color w:val="001F5F"/>
          <w:u w:val="single"/>
        </w:rPr>
        <w:t>TOURNAMENT</w:t>
      </w:r>
      <w:r w:rsidR="00BF6368" w:rsidRPr="00F23094">
        <w:rPr>
          <w:color w:val="001F5F"/>
          <w:spacing w:val="-5"/>
          <w:u w:val="single"/>
        </w:rPr>
        <w:t xml:space="preserve"> </w:t>
      </w:r>
      <w:r w:rsidR="00BF6368" w:rsidRPr="00F23094">
        <w:rPr>
          <w:color w:val="001F5F"/>
          <w:spacing w:val="-2"/>
          <w:u w:val="single"/>
        </w:rPr>
        <w:t>ENTRY</w:t>
      </w:r>
    </w:p>
    <w:p w14:paraId="182BBF30" w14:textId="77777777" w:rsidR="000005CA" w:rsidRPr="00C41F81" w:rsidRDefault="00BF6368">
      <w:pPr>
        <w:pStyle w:val="BodyText"/>
        <w:spacing w:before="18" w:line="247" w:lineRule="auto"/>
        <w:ind w:right="15"/>
      </w:pPr>
      <w:r w:rsidRPr="00C41F81">
        <w:t>Entry</w:t>
      </w:r>
      <w:r w:rsidRPr="00C41F81">
        <w:rPr>
          <w:spacing w:val="-3"/>
        </w:rPr>
        <w:t xml:space="preserve"> </w:t>
      </w:r>
      <w:r w:rsidRPr="00C41F81">
        <w:t>forms</w:t>
      </w:r>
      <w:r w:rsidRPr="00C41F81">
        <w:rPr>
          <w:spacing w:val="-3"/>
        </w:rPr>
        <w:t xml:space="preserve"> </w:t>
      </w:r>
      <w:r w:rsidRPr="00C41F81">
        <w:t>are</w:t>
      </w:r>
      <w:r w:rsidRPr="00C41F81">
        <w:rPr>
          <w:spacing w:val="-3"/>
        </w:rPr>
        <w:t xml:space="preserve"> </w:t>
      </w:r>
      <w:r w:rsidRPr="00C41F81">
        <w:t>available</w:t>
      </w:r>
      <w:r w:rsidRPr="00C41F81">
        <w:rPr>
          <w:spacing w:val="-3"/>
        </w:rPr>
        <w:t xml:space="preserve"> </w:t>
      </w:r>
      <w:r w:rsidRPr="00C41F81">
        <w:t>with</w:t>
      </w:r>
      <w:r w:rsidRPr="00C41F81">
        <w:rPr>
          <w:spacing w:val="-3"/>
        </w:rPr>
        <w:t xml:space="preserve"> </w:t>
      </w:r>
      <w:r w:rsidRPr="00C41F81">
        <w:t>this</w:t>
      </w:r>
      <w:r w:rsidRPr="00C41F81">
        <w:rPr>
          <w:spacing w:val="-3"/>
        </w:rPr>
        <w:t xml:space="preserve"> </w:t>
      </w:r>
      <w:r w:rsidRPr="00C41F81">
        <w:t>notice</w:t>
      </w:r>
      <w:r w:rsidRPr="00C41F81">
        <w:rPr>
          <w:spacing w:val="-3"/>
        </w:rPr>
        <w:t xml:space="preserve"> </w:t>
      </w:r>
      <w:r w:rsidRPr="00C41F81">
        <w:t>or</w:t>
      </w:r>
      <w:r w:rsidRPr="00C41F81">
        <w:rPr>
          <w:spacing w:val="-3"/>
        </w:rPr>
        <w:t xml:space="preserve"> </w:t>
      </w:r>
      <w:r w:rsidRPr="00C41F81">
        <w:t>online</w:t>
      </w:r>
      <w:r w:rsidRPr="00C41F81">
        <w:rPr>
          <w:spacing w:val="-3"/>
        </w:rPr>
        <w:t xml:space="preserve"> </w:t>
      </w:r>
      <w:r w:rsidRPr="00C41F81">
        <w:t xml:space="preserve">at </w:t>
      </w:r>
      <w:r w:rsidRPr="00C41F81">
        <w:rPr>
          <w:spacing w:val="-2"/>
        </w:rPr>
        <w:t>prcua.org/sports. Registration fee (non-refundable) is</w:t>
      </w:r>
    </w:p>
    <w:p w14:paraId="615250AE" w14:textId="44B3E4AB" w:rsidR="000005CA" w:rsidRDefault="00BF6368">
      <w:pPr>
        <w:pStyle w:val="BodyText"/>
        <w:spacing w:line="247" w:lineRule="auto"/>
      </w:pPr>
      <w:r w:rsidRPr="00C41F81">
        <w:t>$</w:t>
      </w:r>
      <w:r w:rsidR="00781B8F">
        <w:t>100</w:t>
      </w:r>
      <w:r w:rsidRPr="00C41F81">
        <w:rPr>
          <w:spacing w:val="-11"/>
        </w:rPr>
        <w:t xml:space="preserve"> </w:t>
      </w:r>
      <w:r w:rsidRPr="00C41F81">
        <w:t>for</w:t>
      </w:r>
      <w:r w:rsidRPr="00C41F81">
        <w:rPr>
          <w:spacing w:val="-11"/>
        </w:rPr>
        <w:t xml:space="preserve"> </w:t>
      </w:r>
      <w:r w:rsidR="008B7CF8">
        <w:rPr>
          <w:spacing w:val="-11"/>
        </w:rPr>
        <w:t xml:space="preserve">PRCUA </w:t>
      </w:r>
      <w:r w:rsidRPr="00C41F81">
        <w:t>members.</w:t>
      </w:r>
      <w:r w:rsidRPr="00C41F81">
        <w:rPr>
          <w:spacing w:val="-11"/>
        </w:rPr>
        <w:t xml:space="preserve"> </w:t>
      </w:r>
      <w:r w:rsidRPr="00314FB0">
        <w:rPr>
          <w:b/>
          <w:bCs/>
        </w:rPr>
        <w:t>Entries</w:t>
      </w:r>
      <w:r w:rsidRPr="00314FB0">
        <w:rPr>
          <w:b/>
          <w:bCs/>
          <w:spacing w:val="-11"/>
        </w:rPr>
        <w:t xml:space="preserve"> </w:t>
      </w:r>
      <w:r w:rsidRPr="00314FB0">
        <w:rPr>
          <w:b/>
          <w:bCs/>
        </w:rPr>
        <w:t>must</w:t>
      </w:r>
      <w:r w:rsidRPr="00314FB0">
        <w:rPr>
          <w:b/>
          <w:bCs/>
          <w:spacing w:val="-11"/>
        </w:rPr>
        <w:t xml:space="preserve"> </w:t>
      </w:r>
      <w:r w:rsidRPr="00314FB0">
        <w:rPr>
          <w:b/>
          <w:bCs/>
        </w:rPr>
        <w:t>be</w:t>
      </w:r>
      <w:r w:rsidR="00314FB0">
        <w:rPr>
          <w:b/>
          <w:bCs/>
        </w:rPr>
        <w:t xml:space="preserve"> completed and</w:t>
      </w:r>
      <w:r w:rsidRPr="00314FB0">
        <w:rPr>
          <w:b/>
          <w:bCs/>
          <w:spacing w:val="-11"/>
        </w:rPr>
        <w:t xml:space="preserve"> </w:t>
      </w:r>
      <w:r w:rsidRPr="00314FB0">
        <w:rPr>
          <w:b/>
          <w:bCs/>
        </w:rPr>
        <w:t>submitted</w:t>
      </w:r>
      <w:r w:rsidRPr="00314FB0">
        <w:rPr>
          <w:b/>
          <w:bCs/>
          <w:spacing w:val="-11"/>
        </w:rPr>
        <w:t xml:space="preserve"> </w:t>
      </w:r>
      <w:r w:rsidRPr="00314FB0">
        <w:rPr>
          <w:b/>
          <w:bCs/>
        </w:rPr>
        <w:t>by</w:t>
      </w:r>
      <w:r w:rsidRPr="00314FB0">
        <w:rPr>
          <w:b/>
          <w:bCs/>
          <w:spacing w:val="-11"/>
        </w:rPr>
        <w:t xml:space="preserve"> </w:t>
      </w:r>
      <w:r w:rsidRPr="00314FB0">
        <w:rPr>
          <w:b/>
          <w:bCs/>
        </w:rPr>
        <w:t>June</w:t>
      </w:r>
      <w:r w:rsidRPr="00314FB0">
        <w:rPr>
          <w:b/>
          <w:bCs/>
          <w:spacing w:val="-11"/>
        </w:rPr>
        <w:t xml:space="preserve"> </w:t>
      </w:r>
      <w:r w:rsidRPr="00314FB0">
        <w:rPr>
          <w:b/>
          <w:bCs/>
        </w:rPr>
        <w:t>20, 2025.</w:t>
      </w:r>
      <w:r w:rsidRPr="00314FB0">
        <w:rPr>
          <w:b/>
          <w:bCs/>
          <w:spacing w:val="40"/>
        </w:rPr>
        <w:t xml:space="preserve"> </w:t>
      </w:r>
      <w:r w:rsidRPr="00314FB0">
        <w:rPr>
          <w:b/>
          <w:bCs/>
        </w:rPr>
        <w:t>No entries will be accepted after the deadline.</w:t>
      </w:r>
    </w:p>
    <w:p w14:paraId="59DC3ADF" w14:textId="77777777" w:rsidR="00304E6E" w:rsidRDefault="00304E6E">
      <w:pPr>
        <w:pStyle w:val="BodyText"/>
        <w:spacing w:line="247" w:lineRule="auto"/>
      </w:pPr>
    </w:p>
    <w:p w14:paraId="01CEAD3A" w14:textId="4895CB4F" w:rsidR="00304E6E" w:rsidRPr="003C0107" w:rsidRDefault="00304E6E" w:rsidP="00304E6E">
      <w:pPr>
        <w:pStyle w:val="Heading2"/>
        <w:spacing w:before="96"/>
        <w:ind w:left="0"/>
        <w:rPr>
          <w:color w:val="001F5F"/>
          <w:u w:val="single"/>
        </w:rPr>
      </w:pPr>
      <w:r>
        <w:rPr>
          <w:color w:val="001F5F"/>
        </w:rPr>
        <w:t xml:space="preserve">  </w:t>
      </w:r>
      <w:r w:rsidRPr="003C0107">
        <w:rPr>
          <w:color w:val="001F5F"/>
          <w:u w:val="single"/>
        </w:rPr>
        <w:t>TOURNAMENT</w:t>
      </w:r>
      <w:r w:rsidRPr="003C0107">
        <w:rPr>
          <w:color w:val="001F5F"/>
          <w:spacing w:val="-3"/>
          <w:u w:val="single"/>
        </w:rPr>
        <w:t xml:space="preserve"> </w:t>
      </w:r>
      <w:r w:rsidRPr="003C0107">
        <w:rPr>
          <w:color w:val="001F5F"/>
          <w:u w:val="single"/>
        </w:rPr>
        <w:t>SCRAMBLE</w:t>
      </w:r>
      <w:r w:rsidRPr="003C0107">
        <w:rPr>
          <w:color w:val="001F5F"/>
          <w:spacing w:val="-2"/>
          <w:u w:val="single"/>
        </w:rPr>
        <w:t xml:space="preserve"> RULES</w:t>
      </w:r>
    </w:p>
    <w:p w14:paraId="70D832F1" w14:textId="43D13A98" w:rsidR="00304E6E" w:rsidRDefault="00304E6E" w:rsidP="00304E6E">
      <w:pPr>
        <w:pStyle w:val="BodyText"/>
        <w:spacing w:before="18" w:line="247" w:lineRule="auto"/>
        <w:ind w:right="15"/>
      </w:pPr>
      <w:r w:rsidRPr="00C41F81">
        <w:t xml:space="preserve">On every hole, each team member </w:t>
      </w:r>
      <w:r w:rsidR="00314FB0">
        <w:t>will</w:t>
      </w:r>
      <w:r w:rsidRPr="00C41F81">
        <w:t xml:space="preserve"> hit a tee shot. The team determines the best shot and then all team members</w:t>
      </w:r>
      <w:r w:rsidRPr="00C41F81">
        <w:rPr>
          <w:spacing w:val="-13"/>
        </w:rPr>
        <w:t xml:space="preserve"> </w:t>
      </w:r>
      <w:r w:rsidRPr="00C41F81">
        <w:t>hit</w:t>
      </w:r>
      <w:r w:rsidRPr="00C41F81">
        <w:rPr>
          <w:spacing w:val="-13"/>
        </w:rPr>
        <w:t xml:space="preserve"> </w:t>
      </w:r>
      <w:r w:rsidRPr="00C41F81">
        <w:t>from</w:t>
      </w:r>
      <w:r w:rsidRPr="00C41F81">
        <w:rPr>
          <w:spacing w:val="-13"/>
        </w:rPr>
        <w:t xml:space="preserve"> </w:t>
      </w:r>
      <w:r w:rsidRPr="00C41F81">
        <w:t>that</w:t>
      </w:r>
      <w:r w:rsidRPr="00C41F81">
        <w:rPr>
          <w:spacing w:val="-13"/>
        </w:rPr>
        <w:t xml:space="preserve"> </w:t>
      </w:r>
      <w:r w:rsidRPr="00C41F81">
        <w:t>location.</w:t>
      </w:r>
      <w:r w:rsidRPr="00C41F81">
        <w:rPr>
          <w:spacing w:val="-16"/>
        </w:rPr>
        <w:t xml:space="preserve"> </w:t>
      </w:r>
      <w:r w:rsidRPr="00C41F81">
        <w:t>This</w:t>
      </w:r>
      <w:r w:rsidRPr="00C41F81">
        <w:rPr>
          <w:spacing w:val="-12"/>
        </w:rPr>
        <w:t xml:space="preserve"> </w:t>
      </w:r>
      <w:r w:rsidRPr="00C41F81">
        <w:t>is</w:t>
      </w:r>
      <w:r w:rsidRPr="00C41F81">
        <w:rPr>
          <w:spacing w:val="-13"/>
        </w:rPr>
        <w:t xml:space="preserve"> </w:t>
      </w:r>
      <w:r w:rsidRPr="00C41F81">
        <w:t>repeated until the ball is holed out.</w:t>
      </w:r>
      <w:r w:rsidRPr="00C41F81">
        <w:rPr>
          <w:spacing w:val="-9"/>
        </w:rPr>
        <w:t xml:space="preserve"> </w:t>
      </w:r>
      <w:r w:rsidRPr="00C41F81">
        <w:t>A</w:t>
      </w:r>
      <w:r w:rsidRPr="00C41F81">
        <w:rPr>
          <w:spacing w:val="-9"/>
        </w:rPr>
        <w:t xml:space="preserve"> </w:t>
      </w:r>
      <w:r w:rsidRPr="00C41F81">
        <w:t>team score is recorded and the team moves to the next hole.</w:t>
      </w:r>
    </w:p>
    <w:p w14:paraId="22019BF6" w14:textId="77777777" w:rsidR="003D31C4" w:rsidRDefault="003D31C4" w:rsidP="00304E6E">
      <w:pPr>
        <w:pStyle w:val="BodyText"/>
        <w:spacing w:before="18" w:line="247" w:lineRule="auto"/>
        <w:ind w:right="15"/>
      </w:pPr>
    </w:p>
    <w:p w14:paraId="1E3C750F" w14:textId="74258AE0" w:rsidR="00314FB0" w:rsidRPr="003C0107" w:rsidRDefault="003D31C4" w:rsidP="00304E6E">
      <w:pPr>
        <w:pStyle w:val="BodyText"/>
        <w:spacing w:before="18" w:line="247" w:lineRule="auto"/>
        <w:ind w:right="15"/>
        <w:rPr>
          <w:b/>
          <w:bCs/>
          <w:color w:val="17365D" w:themeColor="text2" w:themeShade="BF"/>
          <w:sz w:val="28"/>
          <w:szCs w:val="28"/>
          <w:u w:val="single"/>
        </w:rPr>
      </w:pPr>
      <w:r w:rsidRPr="003C0107">
        <w:rPr>
          <w:b/>
          <w:bCs/>
          <w:color w:val="17365D" w:themeColor="text2" w:themeShade="BF"/>
          <w:sz w:val="28"/>
          <w:szCs w:val="28"/>
          <w:u w:val="single"/>
        </w:rPr>
        <w:t>FOURSOME CATEGORIES</w:t>
      </w:r>
    </w:p>
    <w:p w14:paraId="2A3B47EC" w14:textId="56AFE692" w:rsidR="003D31C4" w:rsidRDefault="003D31C4" w:rsidP="00304E6E">
      <w:pPr>
        <w:pStyle w:val="BodyText"/>
        <w:spacing w:before="18" w:line="247" w:lineRule="auto"/>
        <w:ind w:right="15"/>
      </w:pPr>
      <w:r>
        <w:t>Men</w:t>
      </w:r>
      <w:r w:rsidR="00D94EA9">
        <w:t xml:space="preserve"> </w:t>
      </w:r>
      <w:r>
        <w:t>–</w:t>
      </w:r>
      <w:r w:rsidR="00D94EA9">
        <w:t xml:space="preserve"> </w:t>
      </w:r>
      <w:r w:rsidR="005C4F42">
        <w:t>4 Men u</w:t>
      </w:r>
      <w:r>
        <w:t>nder 70 years of age</w:t>
      </w:r>
    </w:p>
    <w:p w14:paraId="7FC9F9AE" w14:textId="352D4AD4" w:rsidR="003D31C4" w:rsidRDefault="003D31C4" w:rsidP="00304E6E">
      <w:pPr>
        <w:pStyle w:val="BodyText"/>
        <w:spacing w:before="18" w:line="247" w:lineRule="auto"/>
        <w:ind w:right="15"/>
      </w:pPr>
      <w:r>
        <w:t>Women –</w:t>
      </w:r>
      <w:r w:rsidR="005C4F42">
        <w:t xml:space="preserve"> 4 Women u</w:t>
      </w:r>
      <w:r>
        <w:t>nder 70 years of age</w:t>
      </w:r>
    </w:p>
    <w:p w14:paraId="15AB6736" w14:textId="383B658F" w:rsidR="003D31C4" w:rsidRDefault="003D31C4" w:rsidP="00304E6E">
      <w:pPr>
        <w:pStyle w:val="BodyText"/>
        <w:spacing w:before="18" w:line="247" w:lineRule="auto"/>
        <w:ind w:right="15"/>
      </w:pPr>
      <w:r>
        <w:t>Mixed – 2 Men &amp; 2 Women under 70 years of age.</w:t>
      </w:r>
    </w:p>
    <w:p w14:paraId="1834BEB3" w14:textId="7FF6BEB5" w:rsidR="003D31C4" w:rsidRPr="003D31C4" w:rsidRDefault="003D31C4" w:rsidP="00304E6E">
      <w:pPr>
        <w:pStyle w:val="BodyText"/>
        <w:spacing w:before="18" w:line="247" w:lineRule="auto"/>
        <w:ind w:right="15"/>
      </w:pPr>
      <w:r>
        <w:t>Senior – 70 years of age and over. This group can be all men, all women or mixed.</w:t>
      </w:r>
    </w:p>
    <w:p w14:paraId="5E0B2B3A" w14:textId="6D864ACD" w:rsidR="00FD6C34" w:rsidRPr="00C41F81" w:rsidRDefault="00BF6368">
      <w:pPr>
        <w:pStyle w:val="Heading1"/>
        <w:spacing w:before="120"/>
      </w:pPr>
      <w:r w:rsidRPr="00C41F81">
        <w:rPr>
          <w:color w:val="001F5F"/>
          <w:spacing w:val="-2"/>
          <w:u w:val="single" w:color="001F5F"/>
        </w:rPr>
        <w:t>CONTESTS</w:t>
      </w:r>
    </w:p>
    <w:p w14:paraId="6A889D65" w14:textId="4C552AD0" w:rsidR="00FD6C34" w:rsidRDefault="00FD6C34" w:rsidP="00FD6C34">
      <w:pPr>
        <w:pStyle w:val="Heading3"/>
        <w:spacing w:line="267" w:lineRule="exact"/>
        <w:rPr>
          <w:b w:val="0"/>
          <w:bCs w:val="0"/>
          <w:color w:val="001F5F"/>
          <w:spacing w:val="-5"/>
        </w:rPr>
      </w:pPr>
      <w:r>
        <w:rPr>
          <w:color w:val="001F5F"/>
        </w:rPr>
        <w:t xml:space="preserve">PAR 3 </w:t>
      </w:r>
      <w:r w:rsidR="00BF6368" w:rsidRPr="00C41F81">
        <w:rPr>
          <w:color w:val="001F5F"/>
        </w:rPr>
        <w:t>CLOSEST</w:t>
      </w:r>
      <w:r w:rsidR="00BF6368" w:rsidRPr="00C41F81">
        <w:rPr>
          <w:color w:val="001F5F"/>
          <w:spacing w:val="-4"/>
        </w:rPr>
        <w:t xml:space="preserve"> </w:t>
      </w:r>
      <w:r w:rsidR="00BF6368" w:rsidRPr="00C41F81">
        <w:rPr>
          <w:color w:val="001F5F"/>
        </w:rPr>
        <w:t>TO</w:t>
      </w:r>
      <w:r w:rsidR="00BF6368" w:rsidRPr="00C41F81">
        <w:rPr>
          <w:color w:val="001F5F"/>
          <w:spacing w:val="-2"/>
        </w:rPr>
        <w:t xml:space="preserve"> </w:t>
      </w:r>
      <w:r w:rsidR="00BF6368" w:rsidRPr="00C41F81">
        <w:rPr>
          <w:color w:val="001F5F"/>
        </w:rPr>
        <w:t>THE</w:t>
      </w:r>
      <w:r w:rsidR="00BF6368" w:rsidRPr="00C41F81">
        <w:rPr>
          <w:color w:val="001F5F"/>
          <w:spacing w:val="-1"/>
        </w:rPr>
        <w:t xml:space="preserve"> </w:t>
      </w:r>
      <w:r w:rsidR="00BF6368" w:rsidRPr="00C41F81">
        <w:rPr>
          <w:color w:val="001F5F"/>
          <w:spacing w:val="-5"/>
        </w:rPr>
        <w:t>PIN</w:t>
      </w:r>
    </w:p>
    <w:p w14:paraId="49796475" w14:textId="736792FB" w:rsidR="00FD6C34" w:rsidRPr="00C41F81" w:rsidRDefault="00FD6C34">
      <w:pPr>
        <w:pStyle w:val="Heading3"/>
        <w:spacing w:line="267" w:lineRule="exact"/>
      </w:pPr>
      <w:r w:rsidRPr="007241BC">
        <w:rPr>
          <w:b w:val="0"/>
          <w:bCs w:val="0"/>
          <w:color w:val="000000" w:themeColor="text1"/>
          <w:spacing w:val="-5"/>
          <w:sz w:val="22"/>
          <w:szCs w:val="22"/>
        </w:rPr>
        <w:t>There will be 2 par 3 holes designated for the closest to the pin contest. There will be a men’s, women’s and</w:t>
      </w:r>
      <w:r w:rsidR="005C4F42">
        <w:rPr>
          <w:b w:val="0"/>
          <w:bCs w:val="0"/>
          <w:color w:val="000000" w:themeColor="text1"/>
          <w:spacing w:val="-5"/>
          <w:sz w:val="22"/>
          <w:szCs w:val="22"/>
        </w:rPr>
        <w:t xml:space="preserve"> a</w:t>
      </w:r>
      <w:r w:rsidRPr="007241BC">
        <w:rPr>
          <w:b w:val="0"/>
          <w:bCs w:val="0"/>
          <w:color w:val="000000" w:themeColor="text1"/>
          <w:spacing w:val="-5"/>
          <w:sz w:val="22"/>
          <w:szCs w:val="22"/>
        </w:rPr>
        <w:t xml:space="preserve"> senior category </w:t>
      </w:r>
      <w:r w:rsidR="000D5DD9">
        <w:rPr>
          <w:b w:val="0"/>
          <w:bCs w:val="0"/>
          <w:color w:val="000000" w:themeColor="text1"/>
          <w:spacing w:val="-5"/>
          <w:sz w:val="22"/>
          <w:szCs w:val="22"/>
        </w:rPr>
        <w:t xml:space="preserve">for </w:t>
      </w:r>
      <w:r w:rsidRPr="007241BC">
        <w:rPr>
          <w:b w:val="0"/>
          <w:bCs w:val="0"/>
          <w:color w:val="000000" w:themeColor="text1"/>
          <w:spacing w:val="-5"/>
          <w:sz w:val="22"/>
          <w:szCs w:val="22"/>
        </w:rPr>
        <w:t>men &amp; women over 70</w:t>
      </w:r>
      <w:r w:rsidR="008A41B5" w:rsidRPr="007241BC">
        <w:rPr>
          <w:b w:val="0"/>
          <w:bCs w:val="0"/>
          <w:color w:val="000000" w:themeColor="text1"/>
          <w:spacing w:val="-5"/>
          <w:sz w:val="22"/>
          <w:szCs w:val="22"/>
        </w:rPr>
        <w:t xml:space="preserve">. </w:t>
      </w:r>
      <w:r w:rsidR="007241BC" w:rsidRPr="007241BC">
        <w:rPr>
          <w:b w:val="0"/>
          <w:bCs w:val="0"/>
          <w:color w:val="000000" w:themeColor="text1"/>
          <w:spacing w:val="-5"/>
          <w:sz w:val="22"/>
          <w:szCs w:val="22"/>
        </w:rPr>
        <w:t>Men will use the white tee</w:t>
      </w:r>
      <w:r w:rsidR="007241BC">
        <w:rPr>
          <w:b w:val="0"/>
          <w:bCs w:val="0"/>
          <w:color w:val="000000" w:themeColor="text1"/>
          <w:spacing w:val="-5"/>
          <w:sz w:val="22"/>
          <w:szCs w:val="22"/>
        </w:rPr>
        <w:t xml:space="preserve">, </w:t>
      </w:r>
      <w:r w:rsidR="007241BC" w:rsidRPr="007241BC">
        <w:rPr>
          <w:b w:val="0"/>
          <w:bCs w:val="0"/>
          <w:color w:val="000000" w:themeColor="text1"/>
          <w:spacing w:val="-5"/>
          <w:sz w:val="22"/>
          <w:szCs w:val="22"/>
        </w:rPr>
        <w:t>women &amp; seniors use the forward red tees. The tee shot on the green</w:t>
      </w:r>
      <w:r w:rsidR="000D5DD9">
        <w:rPr>
          <w:b w:val="0"/>
          <w:bCs w:val="0"/>
          <w:color w:val="000000" w:themeColor="text1"/>
          <w:spacing w:val="-5"/>
          <w:sz w:val="22"/>
          <w:szCs w:val="22"/>
        </w:rPr>
        <w:t>,</w:t>
      </w:r>
      <w:r w:rsidR="007241BC" w:rsidRPr="007241BC">
        <w:rPr>
          <w:b w:val="0"/>
          <w:bCs w:val="0"/>
          <w:color w:val="000000" w:themeColor="text1"/>
          <w:spacing w:val="-5"/>
          <w:sz w:val="22"/>
          <w:szCs w:val="22"/>
        </w:rPr>
        <w:t xml:space="preserve"> closest to the hole</w:t>
      </w:r>
      <w:r w:rsidR="005C4F42">
        <w:rPr>
          <w:b w:val="0"/>
          <w:bCs w:val="0"/>
          <w:color w:val="000000" w:themeColor="text1"/>
          <w:spacing w:val="-5"/>
          <w:sz w:val="22"/>
          <w:szCs w:val="22"/>
        </w:rPr>
        <w:t>,</w:t>
      </w:r>
      <w:r w:rsidR="007241BC" w:rsidRPr="007241BC">
        <w:rPr>
          <w:b w:val="0"/>
          <w:bCs w:val="0"/>
          <w:color w:val="000000" w:themeColor="text1"/>
          <w:spacing w:val="-5"/>
          <w:sz w:val="22"/>
          <w:szCs w:val="22"/>
        </w:rPr>
        <w:t xml:space="preserve"> wins.</w:t>
      </w:r>
    </w:p>
    <w:p w14:paraId="084674F0" w14:textId="77777777" w:rsidR="000005CA" w:rsidRPr="00C41F81" w:rsidRDefault="00BF6368">
      <w:pPr>
        <w:pStyle w:val="Heading3"/>
        <w:spacing w:before="129"/>
      </w:pPr>
      <w:r w:rsidRPr="00C41F81">
        <w:rPr>
          <w:color w:val="001F5F"/>
        </w:rPr>
        <w:t xml:space="preserve">LONGEST </w:t>
      </w:r>
      <w:r w:rsidRPr="00C41F81">
        <w:rPr>
          <w:color w:val="001F5F"/>
          <w:spacing w:val="-2"/>
        </w:rPr>
        <w:t>DRIVE</w:t>
      </w:r>
    </w:p>
    <w:p w14:paraId="1200D58F" w14:textId="34329545" w:rsidR="000005CA" w:rsidRDefault="00BF6368">
      <w:pPr>
        <w:pStyle w:val="BodyText"/>
        <w:spacing w:before="3" w:line="247" w:lineRule="auto"/>
        <w:ind w:right="83"/>
      </w:pPr>
      <w:r w:rsidRPr="00C41F81">
        <w:t xml:space="preserve">The winner is the player who </w:t>
      </w:r>
      <w:r w:rsidR="007241BC">
        <w:t>hits their</w:t>
      </w:r>
      <w:r w:rsidRPr="00C41F81">
        <w:t xml:space="preserve"> </w:t>
      </w:r>
      <w:r w:rsidR="007241BC">
        <w:t>tee shot the</w:t>
      </w:r>
      <w:r w:rsidRPr="00C41F81">
        <w:t xml:space="preserve"> f</w:t>
      </w:r>
      <w:r w:rsidR="00D94EA9">
        <w:t>a</w:t>
      </w:r>
      <w:r w:rsidRPr="00C41F81">
        <w:t xml:space="preserve">rthest while keeping the ball in the fairway. </w:t>
      </w:r>
      <w:r w:rsidR="000F32CC">
        <w:t>This contest will have the same 3 categories as the closest to the pin</w:t>
      </w:r>
      <w:r w:rsidR="000D5DD9">
        <w:t xml:space="preserve"> contest</w:t>
      </w:r>
      <w:r w:rsidR="00D94EA9">
        <w:t>.</w:t>
      </w:r>
    </w:p>
    <w:p w14:paraId="450D9588" w14:textId="034E4008" w:rsidR="000005CA" w:rsidRPr="00F23094" w:rsidRDefault="0076724E" w:rsidP="0076724E">
      <w:pPr>
        <w:pStyle w:val="Heading2"/>
        <w:ind w:left="0"/>
        <w:rPr>
          <w:u w:val="single"/>
        </w:rPr>
      </w:pPr>
      <w:r>
        <w:rPr>
          <w:color w:val="001F5F"/>
        </w:rPr>
        <w:t xml:space="preserve"> </w:t>
      </w:r>
      <w:r w:rsidR="00BF6368" w:rsidRPr="00F23094">
        <w:rPr>
          <w:color w:val="001F5F"/>
          <w:u w:val="single"/>
        </w:rPr>
        <w:t>TOURNAMENT</w:t>
      </w:r>
      <w:r w:rsidR="00BF6368" w:rsidRPr="00F23094">
        <w:rPr>
          <w:color w:val="001F5F"/>
          <w:spacing w:val="-5"/>
          <w:u w:val="single"/>
        </w:rPr>
        <w:t xml:space="preserve"> </w:t>
      </w:r>
      <w:r w:rsidR="00BF6368" w:rsidRPr="00F23094">
        <w:rPr>
          <w:color w:val="001F5F"/>
          <w:spacing w:val="-2"/>
          <w:u w:val="single"/>
        </w:rPr>
        <w:t>HOSTS</w:t>
      </w:r>
    </w:p>
    <w:p w14:paraId="352E604B" w14:textId="43C766A7" w:rsidR="000005CA" w:rsidRDefault="00BF6368">
      <w:pPr>
        <w:pStyle w:val="BodyText"/>
        <w:spacing w:before="38" w:line="246" w:lineRule="exact"/>
        <w:rPr>
          <w:spacing w:val="-5"/>
        </w:rPr>
      </w:pPr>
      <w:r>
        <w:rPr>
          <w:spacing w:val="-5"/>
        </w:rPr>
        <w:t>PRCUA Society 718</w:t>
      </w:r>
    </w:p>
    <w:p w14:paraId="3E3360D3" w14:textId="13953523" w:rsidR="0076724E" w:rsidRDefault="0076724E">
      <w:pPr>
        <w:pStyle w:val="BodyText"/>
        <w:spacing w:before="38" w:line="246" w:lineRule="exact"/>
        <w:rPr>
          <w:spacing w:val="-5"/>
        </w:rPr>
      </w:pPr>
      <w:r>
        <w:rPr>
          <w:spacing w:val="-5"/>
        </w:rPr>
        <w:t>Dan Gdowski</w:t>
      </w:r>
      <w:r w:rsidR="00D94EA9">
        <w:rPr>
          <w:spacing w:val="-5"/>
        </w:rPr>
        <w:t>,</w:t>
      </w:r>
      <w:r>
        <w:rPr>
          <w:spacing w:val="-5"/>
        </w:rPr>
        <w:t xml:space="preserve"> President</w:t>
      </w:r>
    </w:p>
    <w:p w14:paraId="2230D370" w14:textId="174AB43C" w:rsidR="000005CA" w:rsidRDefault="00BF6368" w:rsidP="00255C10">
      <w:pPr>
        <w:pStyle w:val="BodyText"/>
        <w:spacing w:line="246" w:lineRule="exact"/>
        <w:sectPr w:rsidR="000005CA" w:rsidSect="00255C10">
          <w:type w:val="continuous"/>
          <w:pgSz w:w="12240" w:h="15840"/>
          <w:pgMar w:top="2736" w:right="648" w:bottom="720" w:left="691" w:header="720" w:footer="720" w:gutter="0"/>
          <w:cols w:num="2" w:space="720" w:equalWidth="0">
            <w:col w:w="5038" w:space="361"/>
            <w:col w:w="5502"/>
          </w:cols>
          <w:docGrid w:linePitch="299"/>
        </w:sectPr>
      </w:pPr>
      <w:r>
        <w:rPr>
          <w:spacing w:val="-2"/>
        </w:rPr>
        <w:t>Jeff Gliwa</w:t>
      </w:r>
      <w:r w:rsidR="00D94EA9">
        <w:rPr>
          <w:spacing w:val="-2"/>
        </w:rPr>
        <w:t>,</w:t>
      </w:r>
      <w:r w:rsidR="0076724E">
        <w:rPr>
          <w:spacing w:val="-2"/>
        </w:rPr>
        <w:t xml:space="preserve"> </w:t>
      </w:r>
      <w:r>
        <w:rPr>
          <w:spacing w:val="-2"/>
        </w:rPr>
        <w:t>Chairperson</w:t>
      </w:r>
      <w:bookmarkEnd w:id="0"/>
    </w:p>
    <w:p w14:paraId="462C2BC8" w14:textId="3CC2775A" w:rsidR="000005CA" w:rsidRDefault="000005CA">
      <w:pPr>
        <w:pStyle w:val="BodyText"/>
        <w:spacing w:before="113"/>
        <w:ind w:left="0"/>
        <w:rPr>
          <w:sz w:val="25"/>
        </w:rPr>
      </w:pPr>
    </w:p>
    <w:sectPr w:rsidR="000005CA" w:rsidSect="00255C10">
      <w:type w:val="continuous"/>
      <w:pgSz w:w="12240" w:h="15840"/>
      <w:pgMar w:top="461" w:right="418" w:bottom="245" w:left="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400B"/>
    <w:multiLevelType w:val="hybridMultilevel"/>
    <w:tmpl w:val="71B6DFE2"/>
    <w:lvl w:ilvl="0" w:tplc="6CFC6312">
      <w:numFmt w:val="bullet"/>
      <w:lvlText w:val="~"/>
      <w:lvlJc w:val="left"/>
      <w:pPr>
        <w:ind w:left="339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7C7DFC">
      <w:numFmt w:val="bullet"/>
      <w:lvlText w:val="•"/>
      <w:lvlJc w:val="left"/>
      <w:pPr>
        <w:ind w:left="836" w:hanging="188"/>
      </w:pPr>
      <w:rPr>
        <w:rFonts w:hint="default"/>
        <w:lang w:val="en-US" w:eastAsia="en-US" w:bidi="ar-SA"/>
      </w:rPr>
    </w:lvl>
    <w:lvl w:ilvl="2" w:tplc="8C340EE6">
      <w:numFmt w:val="bullet"/>
      <w:lvlText w:val="•"/>
      <w:lvlJc w:val="left"/>
      <w:pPr>
        <w:ind w:left="1333" w:hanging="188"/>
      </w:pPr>
      <w:rPr>
        <w:rFonts w:hint="default"/>
        <w:lang w:val="en-US" w:eastAsia="en-US" w:bidi="ar-SA"/>
      </w:rPr>
    </w:lvl>
    <w:lvl w:ilvl="3" w:tplc="DA5EC6A6">
      <w:numFmt w:val="bullet"/>
      <w:lvlText w:val="•"/>
      <w:lvlJc w:val="left"/>
      <w:pPr>
        <w:ind w:left="1830" w:hanging="188"/>
      </w:pPr>
      <w:rPr>
        <w:rFonts w:hint="default"/>
        <w:lang w:val="en-US" w:eastAsia="en-US" w:bidi="ar-SA"/>
      </w:rPr>
    </w:lvl>
    <w:lvl w:ilvl="4" w:tplc="82464C20">
      <w:numFmt w:val="bullet"/>
      <w:lvlText w:val="•"/>
      <w:lvlJc w:val="left"/>
      <w:pPr>
        <w:ind w:left="2327" w:hanging="188"/>
      </w:pPr>
      <w:rPr>
        <w:rFonts w:hint="default"/>
        <w:lang w:val="en-US" w:eastAsia="en-US" w:bidi="ar-SA"/>
      </w:rPr>
    </w:lvl>
    <w:lvl w:ilvl="5" w:tplc="D54A185C">
      <w:numFmt w:val="bullet"/>
      <w:lvlText w:val="•"/>
      <w:lvlJc w:val="left"/>
      <w:pPr>
        <w:ind w:left="2824" w:hanging="188"/>
      </w:pPr>
      <w:rPr>
        <w:rFonts w:hint="default"/>
        <w:lang w:val="en-US" w:eastAsia="en-US" w:bidi="ar-SA"/>
      </w:rPr>
    </w:lvl>
    <w:lvl w:ilvl="6" w:tplc="D95C607C">
      <w:numFmt w:val="bullet"/>
      <w:lvlText w:val="•"/>
      <w:lvlJc w:val="left"/>
      <w:pPr>
        <w:ind w:left="3321" w:hanging="188"/>
      </w:pPr>
      <w:rPr>
        <w:rFonts w:hint="default"/>
        <w:lang w:val="en-US" w:eastAsia="en-US" w:bidi="ar-SA"/>
      </w:rPr>
    </w:lvl>
    <w:lvl w:ilvl="7" w:tplc="CC06AE96">
      <w:numFmt w:val="bullet"/>
      <w:lvlText w:val="•"/>
      <w:lvlJc w:val="left"/>
      <w:pPr>
        <w:ind w:left="3817" w:hanging="188"/>
      </w:pPr>
      <w:rPr>
        <w:rFonts w:hint="default"/>
        <w:lang w:val="en-US" w:eastAsia="en-US" w:bidi="ar-SA"/>
      </w:rPr>
    </w:lvl>
    <w:lvl w:ilvl="8" w:tplc="307C7AB4">
      <w:numFmt w:val="bullet"/>
      <w:lvlText w:val="•"/>
      <w:lvlJc w:val="left"/>
      <w:pPr>
        <w:ind w:left="4314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429B71FA"/>
    <w:multiLevelType w:val="hybridMultilevel"/>
    <w:tmpl w:val="C16CF95A"/>
    <w:lvl w:ilvl="0" w:tplc="E8F47BB8">
      <w:numFmt w:val="bullet"/>
      <w:lvlText w:val=""/>
      <w:lvlJc w:val="left"/>
      <w:pPr>
        <w:ind w:left="511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 w15:restartNumberingAfterBreak="0">
    <w:nsid w:val="71B73BA2"/>
    <w:multiLevelType w:val="hybridMultilevel"/>
    <w:tmpl w:val="00B0AEB8"/>
    <w:lvl w:ilvl="0" w:tplc="6616DCAE">
      <w:numFmt w:val="bullet"/>
      <w:lvlText w:val="•"/>
      <w:lvlJc w:val="left"/>
      <w:pPr>
        <w:ind w:left="446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842A38">
      <w:numFmt w:val="bullet"/>
      <w:lvlText w:val="•"/>
      <w:lvlJc w:val="left"/>
      <w:pPr>
        <w:ind w:left="926" w:hanging="295"/>
      </w:pPr>
      <w:rPr>
        <w:rFonts w:hint="default"/>
        <w:lang w:val="en-US" w:eastAsia="en-US" w:bidi="ar-SA"/>
      </w:rPr>
    </w:lvl>
    <w:lvl w:ilvl="2" w:tplc="F47E3CE6">
      <w:numFmt w:val="bullet"/>
      <w:lvlText w:val="•"/>
      <w:lvlJc w:val="left"/>
      <w:pPr>
        <w:ind w:left="1413" w:hanging="295"/>
      </w:pPr>
      <w:rPr>
        <w:rFonts w:hint="default"/>
        <w:lang w:val="en-US" w:eastAsia="en-US" w:bidi="ar-SA"/>
      </w:rPr>
    </w:lvl>
    <w:lvl w:ilvl="3" w:tplc="D76248F8">
      <w:numFmt w:val="bullet"/>
      <w:lvlText w:val="•"/>
      <w:lvlJc w:val="left"/>
      <w:pPr>
        <w:ind w:left="1900" w:hanging="295"/>
      </w:pPr>
      <w:rPr>
        <w:rFonts w:hint="default"/>
        <w:lang w:val="en-US" w:eastAsia="en-US" w:bidi="ar-SA"/>
      </w:rPr>
    </w:lvl>
    <w:lvl w:ilvl="4" w:tplc="D2B607CE">
      <w:numFmt w:val="bullet"/>
      <w:lvlText w:val="•"/>
      <w:lvlJc w:val="left"/>
      <w:pPr>
        <w:ind w:left="2387" w:hanging="295"/>
      </w:pPr>
      <w:rPr>
        <w:rFonts w:hint="default"/>
        <w:lang w:val="en-US" w:eastAsia="en-US" w:bidi="ar-SA"/>
      </w:rPr>
    </w:lvl>
    <w:lvl w:ilvl="5" w:tplc="A7282070">
      <w:numFmt w:val="bullet"/>
      <w:lvlText w:val="•"/>
      <w:lvlJc w:val="left"/>
      <w:pPr>
        <w:ind w:left="2874" w:hanging="295"/>
      </w:pPr>
      <w:rPr>
        <w:rFonts w:hint="default"/>
        <w:lang w:val="en-US" w:eastAsia="en-US" w:bidi="ar-SA"/>
      </w:rPr>
    </w:lvl>
    <w:lvl w:ilvl="6" w:tplc="CBB0BC58">
      <w:numFmt w:val="bullet"/>
      <w:lvlText w:val="•"/>
      <w:lvlJc w:val="left"/>
      <w:pPr>
        <w:ind w:left="3361" w:hanging="295"/>
      </w:pPr>
      <w:rPr>
        <w:rFonts w:hint="default"/>
        <w:lang w:val="en-US" w:eastAsia="en-US" w:bidi="ar-SA"/>
      </w:rPr>
    </w:lvl>
    <w:lvl w:ilvl="7" w:tplc="FE4EADD6">
      <w:numFmt w:val="bullet"/>
      <w:lvlText w:val="•"/>
      <w:lvlJc w:val="left"/>
      <w:pPr>
        <w:ind w:left="3847" w:hanging="295"/>
      </w:pPr>
      <w:rPr>
        <w:rFonts w:hint="default"/>
        <w:lang w:val="en-US" w:eastAsia="en-US" w:bidi="ar-SA"/>
      </w:rPr>
    </w:lvl>
    <w:lvl w:ilvl="8" w:tplc="7C1A8952">
      <w:numFmt w:val="bullet"/>
      <w:lvlText w:val="•"/>
      <w:lvlJc w:val="left"/>
      <w:pPr>
        <w:ind w:left="4334" w:hanging="295"/>
      </w:pPr>
      <w:rPr>
        <w:rFonts w:hint="default"/>
        <w:lang w:val="en-US" w:eastAsia="en-US" w:bidi="ar-SA"/>
      </w:rPr>
    </w:lvl>
  </w:abstractNum>
  <w:num w:numId="1" w16cid:durableId="706220676">
    <w:abstractNumId w:val="2"/>
  </w:num>
  <w:num w:numId="2" w16cid:durableId="1155949935">
    <w:abstractNumId w:val="0"/>
  </w:num>
  <w:num w:numId="3" w16cid:durableId="14431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CA"/>
    <w:rsid w:val="000005CA"/>
    <w:rsid w:val="000D5DD9"/>
    <w:rsid w:val="000F32CC"/>
    <w:rsid w:val="00190336"/>
    <w:rsid w:val="00255C10"/>
    <w:rsid w:val="002902E3"/>
    <w:rsid w:val="002928D0"/>
    <w:rsid w:val="002C349F"/>
    <w:rsid w:val="00304E6E"/>
    <w:rsid w:val="00314FB0"/>
    <w:rsid w:val="003A09F1"/>
    <w:rsid w:val="003C0107"/>
    <w:rsid w:val="003D31C4"/>
    <w:rsid w:val="00474CBF"/>
    <w:rsid w:val="0047739E"/>
    <w:rsid w:val="0048128B"/>
    <w:rsid w:val="005C4F42"/>
    <w:rsid w:val="005F7E5B"/>
    <w:rsid w:val="00652D12"/>
    <w:rsid w:val="00656A86"/>
    <w:rsid w:val="0066417D"/>
    <w:rsid w:val="007241BC"/>
    <w:rsid w:val="0076724E"/>
    <w:rsid w:val="00781B8F"/>
    <w:rsid w:val="007C0AD8"/>
    <w:rsid w:val="008A41B5"/>
    <w:rsid w:val="008B7CF8"/>
    <w:rsid w:val="008C46EE"/>
    <w:rsid w:val="00AC1AFB"/>
    <w:rsid w:val="00BF6368"/>
    <w:rsid w:val="00C41F81"/>
    <w:rsid w:val="00C63CE3"/>
    <w:rsid w:val="00D81A76"/>
    <w:rsid w:val="00D94EA9"/>
    <w:rsid w:val="00DC09F3"/>
    <w:rsid w:val="00E645E7"/>
    <w:rsid w:val="00F23094"/>
    <w:rsid w:val="00FB2E5D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ADB704"/>
  <w15:docId w15:val="{153C6008-BC4A-4536-85B3-148DDB1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5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0"/>
      <w:ind w:left="15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55"/>
      <w:ind w:left="15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9" w:line="249" w:lineRule="exact"/>
      <w:ind w:left="15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</w:style>
  <w:style w:type="paragraph" w:styleId="Title">
    <w:name w:val="Title"/>
    <w:basedOn w:val="Normal"/>
    <w:uiPriority w:val="10"/>
    <w:qFormat/>
    <w:pPr>
      <w:ind w:left="227"/>
    </w:pPr>
    <w:rPr>
      <w:rFonts w:ascii="Century Gothic" w:eastAsia="Century Gothic" w:hAnsi="Century Gothic" w:cs="Century Gothic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7"/>
      <w:ind w:left="337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5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golf tournament letter - FINAL (4.16)</vt:lpstr>
    </vt:vector>
  </TitlesOfParts>
  <Company>The Polish Roman Catholic Union of America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golf tournament letter - FINAL (4.16)</dc:title>
  <dc:creator>Conrad Wiecek</dc:creator>
  <cp:lastModifiedBy>Conrad Wiecek</cp:lastModifiedBy>
  <cp:revision>4</cp:revision>
  <cp:lastPrinted>2025-03-31T15:40:00Z</cp:lastPrinted>
  <dcterms:created xsi:type="dcterms:W3CDTF">2025-04-07T19:14:00Z</dcterms:created>
  <dcterms:modified xsi:type="dcterms:W3CDTF">2025-04-11T14:44:00Z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Adobe Illustrator 28.4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  <property fmtid="{D5CDD505-2E9C-101B-9397-08002B2CF9AE}" pid="6" name="SourceModified">
    <vt:lpwstr>D:20240409144200</vt:lpwstr>
  </property>
</Properties>
</file>